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B1240B" w:rsidRPr="00DC4E67" w:rsidRDefault="006F5974" w:rsidP="00DC4E67">
      <w:pPr>
        <w:spacing w:line="240" w:lineRule="atLeast"/>
        <w:ind w:leftChars="-236" w:left="-566" w:rightChars="-260" w:right="-624"/>
        <w:jc w:val="center"/>
        <w:rPr>
          <w:rFonts w:ascii="標楷體" w:eastAsia="標楷體" w:hAnsi="標楷體"/>
          <w:color w:val="000000" w:themeColor="text1"/>
          <w:sz w:val="40"/>
          <w:szCs w:val="40"/>
        </w:rPr>
      </w:pPr>
      <w:r w:rsidRPr="00DC4E67">
        <w:rPr>
          <w:rFonts w:ascii="標楷體" w:eastAsia="標楷體" w:hAnsi="標楷體" w:hint="eastAsia"/>
          <w:noProof/>
          <w:color w:val="000000" w:themeColor="text1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-190500</wp:posOffset>
                </wp:positionH>
                <wp:positionV relativeFrom="paragraph">
                  <wp:posOffset>-628650</wp:posOffset>
                </wp:positionV>
                <wp:extent cx="1295400" cy="485775"/>
                <wp:effectExtent l="0" t="0" r="19050" b="28575"/>
                <wp:wrapNone/>
                <wp:docPr id="1" name="文字方塊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95400" cy="4857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6F5974" w:rsidRPr="003A5A58" w:rsidRDefault="002F0D4D">
                            <w:pPr>
                              <w:rPr>
                                <w:rFonts w:ascii="標楷體" w:eastAsia="標楷體" w:hAnsi="標楷體"/>
                                <w:b/>
                                <w:sz w:val="36"/>
                                <w:szCs w:val="36"/>
                              </w:rPr>
                            </w:pPr>
                            <w:r w:rsidRPr="003A5A58">
                              <w:rPr>
                                <w:rFonts w:ascii="標楷體" w:eastAsia="標楷體" w:hAnsi="標楷體" w:hint="eastAsia"/>
                                <w:b/>
                                <w:sz w:val="36"/>
                                <w:szCs w:val="36"/>
                              </w:rPr>
                              <w:t>《</w:t>
                            </w:r>
                            <w:r w:rsidR="006F5974" w:rsidRPr="003A5A58">
                              <w:rPr>
                                <w:rFonts w:ascii="標楷體" w:eastAsia="標楷體" w:hAnsi="標楷體" w:hint="eastAsia"/>
                                <w:b/>
                                <w:sz w:val="36"/>
                                <w:szCs w:val="36"/>
                              </w:rPr>
                              <w:t>附</w:t>
                            </w:r>
                            <w:r w:rsidR="006F5974" w:rsidRPr="003A5A58">
                              <w:rPr>
                                <w:rFonts w:ascii="標楷體" w:eastAsia="標楷體" w:hAnsi="標楷體"/>
                                <w:b/>
                                <w:sz w:val="36"/>
                                <w:szCs w:val="36"/>
                              </w:rPr>
                              <w:t>件</w:t>
                            </w:r>
                            <w:r w:rsidR="003A5A58" w:rsidRPr="003A5A58">
                              <w:rPr>
                                <w:rFonts w:ascii="標楷體" w:eastAsia="標楷體" w:hAnsi="標楷體" w:hint="eastAsia"/>
                                <w:b/>
                                <w:sz w:val="36"/>
                                <w:szCs w:val="36"/>
                              </w:rPr>
                              <w:t>1</w:t>
                            </w:r>
                            <w:r w:rsidRPr="003A5A58">
                              <w:rPr>
                                <w:rFonts w:ascii="標楷體" w:eastAsia="標楷體" w:hAnsi="標楷體" w:hint="eastAsia"/>
                                <w:b/>
                                <w:sz w:val="36"/>
                                <w:szCs w:val="36"/>
                              </w:rPr>
                              <w:t>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字方塊 1" o:spid="_x0000_s1026" type="#_x0000_t202" style="position:absolute;left:0;text-align:left;margin-left:-15pt;margin-top:-49.5pt;width:102pt;height:38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" fillcolor="white [3201]" strokeweight=".5pt">
                <v:textbox>
                  <w:txbxContent>
                    <w:p w:rsidR="006F5974" w:rsidRPr="003A5A58" w:rsidRDefault="002F0D4D">
                      <w:pPr>
                        <w:rPr>
                          <w:rFonts w:ascii="標楷體" w:eastAsia="標楷體" w:hAnsi="標楷體"/>
                          <w:b/>
                          <w:sz w:val="36"/>
                          <w:szCs w:val="36"/>
                        </w:rPr>
                      </w:pPr>
                      <w:r w:rsidRPr="003A5A58">
                        <w:rPr>
                          <w:rFonts w:ascii="標楷體" w:eastAsia="標楷體" w:hAnsi="標楷體" w:hint="eastAsia"/>
                          <w:b/>
                          <w:sz w:val="36"/>
                          <w:szCs w:val="36"/>
                        </w:rPr>
                        <w:t>《</w:t>
                      </w:r>
                      <w:r w:rsidR="006F5974" w:rsidRPr="003A5A58">
                        <w:rPr>
                          <w:rFonts w:ascii="標楷體" w:eastAsia="標楷體" w:hAnsi="標楷體" w:hint="eastAsia"/>
                          <w:b/>
                          <w:sz w:val="36"/>
                          <w:szCs w:val="36"/>
                        </w:rPr>
                        <w:t>附</w:t>
                      </w:r>
                      <w:r w:rsidR="006F5974" w:rsidRPr="003A5A58">
                        <w:rPr>
                          <w:rFonts w:ascii="標楷體" w:eastAsia="標楷體" w:hAnsi="標楷體"/>
                          <w:b/>
                          <w:sz w:val="36"/>
                          <w:szCs w:val="36"/>
                        </w:rPr>
                        <w:t>件</w:t>
                      </w:r>
                      <w:r w:rsidR="003A5A58" w:rsidRPr="003A5A58">
                        <w:rPr>
                          <w:rFonts w:ascii="標楷體" w:eastAsia="標楷體" w:hAnsi="標楷體" w:hint="eastAsia"/>
                          <w:b/>
                          <w:sz w:val="36"/>
                          <w:szCs w:val="36"/>
                        </w:rPr>
                        <w:t>1</w:t>
                      </w:r>
                      <w:r w:rsidRPr="003A5A58">
                        <w:rPr>
                          <w:rFonts w:ascii="標楷體" w:eastAsia="標楷體" w:hAnsi="標楷體" w:hint="eastAsia"/>
                          <w:b/>
                          <w:sz w:val="36"/>
                          <w:szCs w:val="36"/>
                        </w:rPr>
                        <w:t>》</w:t>
                      </w:r>
                    </w:p>
                  </w:txbxContent>
                </v:textbox>
              </v:shape>
            </w:pict>
          </mc:Fallback>
        </mc:AlternateContent>
      </w:r>
      <w:r w:rsidR="00D218C2" w:rsidRPr="00DC4E67">
        <w:rPr>
          <w:rFonts w:ascii="標楷體" w:eastAsia="標楷體" w:hAnsi="標楷體" w:hint="eastAsia"/>
          <w:color w:val="000000" w:themeColor="text1"/>
          <w:sz w:val="40"/>
          <w:szCs w:val="40"/>
        </w:rPr>
        <w:t>10</w:t>
      </w:r>
      <w:r w:rsidR="00AA6656" w:rsidRPr="00DC4E67">
        <w:rPr>
          <w:rFonts w:ascii="標楷體" w:eastAsia="標楷體" w:hAnsi="標楷體" w:hint="eastAsia"/>
          <w:color w:val="000000" w:themeColor="text1"/>
          <w:sz w:val="40"/>
          <w:szCs w:val="40"/>
        </w:rPr>
        <w:t>8</w:t>
      </w:r>
      <w:r w:rsidR="00D218C2" w:rsidRPr="00DC4E67">
        <w:rPr>
          <w:rFonts w:ascii="標楷體" w:eastAsia="標楷體" w:hAnsi="標楷體" w:hint="eastAsia"/>
          <w:color w:val="000000" w:themeColor="text1"/>
          <w:sz w:val="40"/>
          <w:szCs w:val="40"/>
        </w:rPr>
        <w:t>年度臺北市政府體育局所轄場館及</w:t>
      </w:r>
    </w:p>
    <w:p w:rsidR="00D218C2" w:rsidRPr="00DC4E67" w:rsidRDefault="00B1240B" w:rsidP="00DC4E67">
      <w:pPr>
        <w:spacing w:line="240" w:lineRule="atLeast"/>
        <w:ind w:leftChars="-236" w:left="-566" w:rightChars="-260" w:right="-624"/>
        <w:jc w:val="center"/>
        <w:rPr>
          <w:rFonts w:ascii="標楷體" w:eastAsia="標楷體" w:hAnsi="標楷體"/>
          <w:color w:val="000000" w:themeColor="text1"/>
          <w:sz w:val="40"/>
          <w:szCs w:val="40"/>
        </w:rPr>
      </w:pPr>
      <w:r w:rsidRPr="00DC4E67">
        <w:rPr>
          <w:rFonts w:ascii="標楷體" w:eastAsia="標楷體" w:hAnsi="標楷體" w:hint="eastAsia"/>
          <w:color w:val="000000" w:themeColor="text1"/>
          <w:sz w:val="40"/>
          <w:szCs w:val="40"/>
        </w:rPr>
        <w:t>開放</w:t>
      </w:r>
      <w:r w:rsidR="00D218C2" w:rsidRPr="00DC4E67">
        <w:rPr>
          <w:rFonts w:ascii="標楷體" w:eastAsia="標楷體" w:hAnsi="標楷體" w:hint="eastAsia"/>
          <w:color w:val="000000" w:themeColor="text1"/>
          <w:sz w:val="40"/>
          <w:szCs w:val="40"/>
        </w:rPr>
        <w:t>場地預控會議注意事項</w:t>
      </w:r>
    </w:p>
    <w:p w:rsidR="00DD7BC2" w:rsidRPr="00500F7B" w:rsidRDefault="00EC44D9" w:rsidP="00D218C2">
      <w:pPr>
        <w:pStyle w:val="a3"/>
        <w:numPr>
          <w:ilvl w:val="0"/>
          <w:numId w:val="1"/>
        </w:numPr>
        <w:spacing w:line="440" w:lineRule="exact"/>
        <w:ind w:leftChars="0" w:rightChars="-260" w:right="-624"/>
        <w:rPr>
          <w:rFonts w:ascii="標楷體" w:eastAsia="標楷體" w:hAnsi="標楷體"/>
          <w:color w:val="000000" w:themeColor="text1"/>
          <w:sz w:val="28"/>
          <w:szCs w:val="28"/>
        </w:rPr>
      </w:pPr>
      <w:r w:rsidRPr="00500F7B">
        <w:rPr>
          <w:rFonts w:ascii="標楷體" w:eastAsia="標楷體" w:hAnsi="標楷體" w:hint="eastAsia"/>
          <w:color w:val="000000" w:themeColor="text1"/>
          <w:sz w:val="28"/>
          <w:szCs w:val="28"/>
        </w:rPr>
        <w:t>本局所轄各場館</w:t>
      </w:r>
      <w:r w:rsidR="00D218C2" w:rsidRPr="00500F7B">
        <w:rPr>
          <w:rFonts w:ascii="標楷體" w:eastAsia="標楷體" w:hAnsi="標楷體" w:hint="eastAsia"/>
          <w:color w:val="000000" w:themeColor="text1"/>
          <w:sz w:val="28"/>
          <w:szCs w:val="28"/>
        </w:rPr>
        <w:t>場地收費基準，臺北體育園區已於105年6月15日北市體設字第10533929400號令公告於本局網站，並自105年6月15日起生效，其餘運動場地於103年6月11日北市體設字第10332012300號令公告於本局網站，並自103年7月1日起生效，10</w:t>
      </w:r>
      <w:r w:rsidR="00AA6656" w:rsidRPr="00500F7B">
        <w:rPr>
          <w:rFonts w:ascii="標楷體" w:eastAsia="標楷體" w:hAnsi="標楷體" w:hint="eastAsia"/>
          <w:color w:val="000000" w:themeColor="text1"/>
          <w:sz w:val="28"/>
          <w:szCs w:val="28"/>
        </w:rPr>
        <w:t>8</w:t>
      </w:r>
      <w:r w:rsidR="00D218C2" w:rsidRPr="00500F7B">
        <w:rPr>
          <w:rFonts w:ascii="標楷體" w:eastAsia="標楷體" w:hAnsi="標楷體" w:hint="eastAsia"/>
          <w:color w:val="000000" w:themeColor="text1"/>
          <w:sz w:val="28"/>
          <w:szCs w:val="28"/>
        </w:rPr>
        <w:t>年度所有場館租借收費標準均依此規定辦理。</w:t>
      </w:r>
    </w:p>
    <w:p w:rsidR="00B1240B" w:rsidRDefault="00721CA3" w:rsidP="001C0D26">
      <w:pPr>
        <w:pStyle w:val="a3"/>
        <w:numPr>
          <w:ilvl w:val="0"/>
          <w:numId w:val="1"/>
        </w:numPr>
        <w:spacing w:line="440" w:lineRule="exact"/>
        <w:ind w:leftChars="0" w:rightChars="-260" w:right="-624"/>
        <w:rPr>
          <w:rFonts w:ascii="標楷體" w:eastAsia="標楷體" w:hAnsi="標楷體"/>
          <w:color w:val="000000" w:themeColor="text1"/>
          <w:sz w:val="28"/>
          <w:szCs w:val="28"/>
        </w:rPr>
      </w:pPr>
      <w:r w:rsidRPr="00500F7B">
        <w:rPr>
          <w:rFonts w:ascii="標楷體" w:eastAsia="標楷體" w:hAnsi="標楷體" w:hint="eastAsia"/>
          <w:color w:val="000000" w:themeColor="text1"/>
          <w:sz w:val="28"/>
          <w:szCs w:val="28"/>
        </w:rPr>
        <w:t>請各申請單位務必先至</w:t>
      </w:r>
      <w:r w:rsidR="00017AC3" w:rsidRPr="00500F7B">
        <w:rPr>
          <w:rFonts w:ascii="標楷體" w:eastAsia="標楷體" w:hAnsi="標楷體" w:hint="eastAsia"/>
          <w:color w:val="000000" w:themeColor="text1"/>
          <w:sz w:val="28"/>
          <w:szCs w:val="28"/>
        </w:rPr>
        <w:t>「</w:t>
      </w:r>
      <w:r w:rsidRPr="00500F7B">
        <w:rPr>
          <w:rFonts w:ascii="標楷體" w:eastAsia="標楷體" w:hAnsi="標楷體" w:hint="eastAsia"/>
          <w:color w:val="000000" w:themeColor="text1"/>
          <w:sz w:val="28"/>
          <w:szCs w:val="28"/>
        </w:rPr>
        <w:t>租借系統</w:t>
      </w:r>
      <w:r w:rsidR="00017AC3" w:rsidRPr="00500F7B">
        <w:rPr>
          <w:rFonts w:ascii="標楷體" w:eastAsia="標楷體" w:hAnsi="標楷體" w:hint="eastAsia"/>
          <w:color w:val="000000" w:themeColor="text1"/>
          <w:sz w:val="28"/>
          <w:szCs w:val="28"/>
        </w:rPr>
        <w:t>」</w:t>
      </w:r>
      <w:hyperlink r:id="rId8" w:history="1">
        <w:r w:rsidR="00017AC3" w:rsidRPr="00500F7B">
          <w:rPr>
            <w:rFonts w:ascii="標楷體" w:eastAsia="標楷體" w:hAnsi="標楷體" w:hint="eastAsia"/>
            <w:color w:val="000000" w:themeColor="text1"/>
            <w:sz w:val="28"/>
            <w:szCs w:val="28"/>
            <w:shd w:val="clear" w:color="auto" w:fill="FFFFFF"/>
          </w:rPr>
          <w:t>會員</w:t>
        </w:r>
        <w:r w:rsidR="00B1240B">
          <w:rPr>
            <w:rFonts w:ascii="標楷體" w:eastAsia="標楷體" w:hAnsi="標楷體" w:hint="eastAsia"/>
            <w:color w:val="000000" w:themeColor="text1"/>
            <w:sz w:val="28"/>
            <w:szCs w:val="28"/>
            <w:shd w:val="clear" w:color="auto" w:fill="FFFFFF"/>
          </w:rPr>
          <w:t>專區</w:t>
        </w:r>
        <w:r w:rsidR="00017AC3" w:rsidRPr="00500F7B">
          <w:rPr>
            <w:rFonts w:ascii="標楷體" w:eastAsia="標楷體" w:hAnsi="標楷體" w:hint="eastAsia"/>
            <w:color w:val="000000" w:themeColor="text1"/>
            <w:sz w:val="28"/>
            <w:szCs w:val="28"/>
            <w:shd w:val="clear" w:color="auto" w:fill="FFFFFF"/>
          </w:rPr>
          <w:t>登入 / 註冊</w:t>
        </w:r>
      </w:hyperlink>
      <w:r w:rsidR="009101F9">
        <w:rPr>
          <w:rFonts w:ascii="標楷體" w:eastAsia="標楷體" w:hAnsi="標楷體" w:hint="eastAsia"/>
          <w:color w:val="000000" w:themeColor="text1"/>
          <w:sz w:val="28"/>
          <w:szCs w:val="28"/>
          <w:shd w:val="clear" w:color="auto" w:fill="FFFFFF"/>
        </w:rPr>
        <w:t>，</w:t>
      </w:r>
      <w:r w:rsidR="00AD11B1">
        <w:rPr>
          <w:rFonts w:ascii="標楷體" w:eastAsia="標楷體" w:hAnsi="標楷體" w:hint="eastAsia"/>
          <w:color w:val="000000" w:themeColor="text1"/>
          <w:sz w:val="28"/>
          <w:szCs w:val="28"/>
          <w:shd w:val="clear" w:color="auto" w:fill="FFFFFF"/>
        </w:rPr>
        <w:t>並</w:t>
      </w:r>
      <w:r w:rsidR="00DC13EF">
        <w:rPr>
          <w:rFonts w:ascii="標楷體" w:eastAsia="標楷體" w:hAnsi="標楷體" w:hint="eastAsia"/>
          <w:color w:val="000000" w:themeColor="text1"/>
          <w:sz w:val="28"/>
          <w:szCs w:val="28"/>
        </w:rPr>
        <w:t>填寫室內電話及手機號碼</w:t>
      </w:r>
      <w:r w:rsidR="009101F9">
        <w:rPr>
          <w:rFonts w:ascii="標楷體" w:eastAsia="標楷體" w:hAnsi="標楷體" w:hint="eastAsia"/>
          <w:color w:val="000000" w:themeColor="text1"/>
          <w:sz w:val="28"/>
          <w:szCs w:val="28"/>
        </w:rPr>
        <w:t>，俾利聯繫</w:t>
      </w:r>
      <w:r w:rsidR="00DC13EF">
        <w:rPr>
          <w:rFonts w:ascii="標楷體" w:eastAsia="標楷體" w:hAnsi="標楷體" w:hint="eastAsia"/>
          <w:color w:val="000000" w:themeColor="text1"/>
          <w:sz w:val="28"/>
          <w:szCs w:val="28"/>
        </w:rPr>
        <w:t>。</w:t>
      </w:r>
    </w:p>
    <w:p w:rsidR="00A34CFC" w:rsidRPr="00DC4E67" w:rsidRDefault="008A5AB0" w:rsidP="001C0D26">
      <w:pPr>
        <w:pStyle w:val="a3"/>
        <w:numPr>
          <w:ilvl w:val="0"/>
          <w:numId w:val="1"/>
        </w:numPr>
        <w:spacing w:line="440" w:lineRule="exact"/>
        <w:ind w:leftChars="0" w:rightChars="-260" w:right="-624"/>
        <w:rPr>
          <w:rFonts w:ascii="標楷體" w:eastAsia="標楷體" w:hAnsi="標楷體"/>
          <w:color w:val="000000" w:themeColor="text1"/>
          <w:sz w:val="28"/>
          <w:szCs w:val="28"/>
        </w:rPr>
      </w:pPr>
      <w:r w:rsidRPr="00500F7B">
        <w:rPr>
          <w:rFonts w:ascii="標楷體" w:eastAsia="標楷體" w:hAnsi="標楷體" w:hint="eastAsia"/>
          <w:color w:val="000000" w:themeColor="text1"/>
          <w:sz w:val="28"/>
          <w:szCs w:val="28"/>
        </w:rPr>
        <w:t>另</w:t>
      </w:r>
      <w:r w:rsidR="004852F2" w:rsidRPr="00500F7B">
        <w:rPr>
          <w:rFonts w:ascii="標楷體" w:eastAsia="標楷體" w:hAnsi="標楷體" w:hint="eastAsia"/>
          <w:color w:val="000000" w:themeColor="text1"/>
          <w:sz w:val="28"/>
          <w:szCs w:val="28"/>
        </w:rPr>
        <w:t>請</w:t>
      </w:r>
      <w:r w:rsidR="00742D8C" w:rsidRPr="00500F7B">
        <w:rPr>
          <w:rFonts w:ascii="標楷體" w:eastAsia="標楷體" w:hAnsi="標楷體" w:hint="eastAsia"/>
          <w:color w:val="000000" w:themeColor="text1"/>
          <w:sz w:val="28"/>
          <w:szCs w:val="28"/>
        </w:rPr>
        <w:t>預控場地時</w:t>
      </w:r>
      <w:r w:rsidR="001C0D26" w:rsidRPr="00500F7B">
        <w:rPr>
          <w:rFonts w:ascii="標楷體" w:eastAsia="標楷體" w:hAnsi="標楷體" w:hint="eastAsia"/>
          <w:color w:val="000000" w:themeColor="text1"/>
          <w:sz w:val="28"/>
          <w:szCs w:val="28"/>
        </w:rPr>
        <w:t>應</w:t>
      </w:r>
      <w:r w:rsidR="00A34CFC" w:rsidRPr="00DC4E67">
        <w:rPr>
          <w:rFonts w:ascii="標楷體" w:eastAsia="標楷體" w:hAnsi="標楷體" w:hint="eastAsia"/>
          <w:color w:val="000000" w:themeColor="text1"/>
          <w:sz w:val="28"/>
          <w:szCs w:val="28"/>
        </w:rPr>
        <w:t>包含場佈及撤場時間，俾利</w:t>
      </w:r>
      <w:r w:rsidR="000C6A37" w:rsidRPr="00DC4E67">
        <w:rPr>
          <w:rFonts w:ascii="標楷體" w:eastAsia="標楷體" w:hAnsi="標楷體" w:hint="eastAsia"/>
          <w:color w:val="000000" w:themeColor="text1"/>
          <w:sz w:val="28"/>
          <w:szCs w:val="28"/>
        </w:rPr>
        <w:t>配合明年本局</w:t>
      </w:r>
      <w:r w:rsidR="00A34CFC" w:rsidRPr="00DC4E67">
        <w:rPr>
          <w:rFonts w:ascii="標楷體" w:eastAsia="標楷體" w:hAnsi="標楷體" w:hint="eastAsia"/>
          <w:color w:val="000000" w:themeColor="text1"/>
          <w:sz w:val="28"/>
          <w:szCs w:val="28"/>
        </w:rPr>
        <w:t>場地</w:t>
      </w:r>
      <w:r w:rsidR="000C6A37" w:rsidRPr="00DC4E67">
        <w:rPr>
          <w:rFonts w:ascii="標楷體" w:eastAsia="標楷體" w:hAnsi="標楷體" w:hint="eastAsia"/>
          <w:color w:val="000000" w:themeColor="text1"/>
          <w:sz w:val="28"/>
          <w:szCs w:val="28"/>
        </w:rPr>
        <w:t>電源控制電子化後，避免</w:t>
      </w:r>
      <w:r w:rsidR="00E0625A" w:rsidRPr="00DC4E67">
        <w:rPr>
          <w:rFonts w:ascii="標楷體" w:eastAsia="標楷體" w:hAnsi="標楷體" w:hint="eastAsia"/>
          <w:color w:val="000000" w:themeColor="text1"/>
          <w:sz w:val="28"/>
          <w:szCs w:val="28"/>
        </w:rPr>
        <w:t>預控</w:t>
      </w:r>
      <w:r w:rsidR="00B47512" w:rsidRPr="00DC4E67">
        <w:rPr>
          <w:rFonts w:ascii="標楷體" w:eastAsia="標楷體" w:hAnsi="標楷體" w:hint="eastAsia"/>
          <w:color w:val="000000" w:themeColor="text1"/>
          <w:sz w:val="28"/>
          <w:szCs w:val="28"/>
        </w:rPr>
        <w:t>檔期</w:t>
      </w:r>
      <w:r w:rsidR="00E0625A" w:rsidRPr="00DC4E67">
        <w:rPr>
          <w:rFonts w:ascii="標楷體" w:eastAsia="標楷體" w:hAnsi="標楷體" w:hint="eastAsia"/>
          <w:color w:val="000000" w:themeColor="text1"/>
          <w:sz w:val="28"/>
          <w:szCs w:val="28"/>
        </w:rPr>
        <w:t>不足自動斷電困擾</w:t>
      </w:r>
      <w:r w:rsidR="00F17CCB" w:rsidRPr="00DC4E67">
        <w:rPr>
          <w:rFonts w:ascii="標楷體" w:eastAsia="標楷體" w:hAnsi="標楷體" w:hint="eastAsia"/>
          <w:color w:val="000000" w:themeColor="text1"/>
          <w:sz w:val="28"/>
          <w:szCs w:val="28"/>
        </w:rPr>
        <w:t>，</w:t>
      </w:r>
      <w:r w:rsidR="00B1240B" w:rsidRPr="00DC4E67">
        <w:rPr>
          <w:rFonts w:ascii="標楷體" w:eastAsia="標楷體" w:hAnsi="標楷體" w:hint="eastAsia"/>
          <w:color w:val="000000" w:themeColor="text1"/>
          <w:sz w:val="28"/>
          <w:szCs w:val="28"/>
        </w:rPr>
        <w:t>及</w:t>
      </w:r>
      <w:r w:rsidR="001C0D26" w:rsidRPr="00DC4E67">
        <w:rPr>
          <w:rFonts w:ascii="標楷體" w:eastAsia="標楷體" w:hAnsi="標楷體" w:hint="eastAsia"/>
          <w:color w:val="000000" w:themeColor="text1"/>
          <w:sz w:val="28"/>
          <w:szCs w:val="28"/>
        </w:rPr>
        <w:t>影響其他場次場佈時間</w:t>
      </w:r>
      <w:r w:rsidR="00F17CCB" w:rsidRPr="00DC4E67">
        <w:rPr>
          <w:rFonts w:ascii="標楷體" w:eastAsia="標楷體" w:hAnsi="標楷體" w:hint="eastAsia"/>
          <w:color w:val="000000" w:themeColor="text1"/>
          <w:sz w:val="28"/>
          <w:szCs w:val="28"/>
        </w:rPr>
        <w:t>。</w:t>
      </w:r>
    </w:p>
    <w:p w:rsidR="00FF4A26" w:rsidRPr="00DC4E67" w:rsidRDefault="00D218C2" w:rsidP="00977862">
      <w:pPr>
        <w:pStyle w:val="a3"/>
        <w:numPr>
          <w:ilvl w:val="0"/>
          <w:numId w:val="1"/>
        </w:numPr>
        <w:spacing w:line="440" w:lineRule="exact"/>
        <w:ind w:leftChars="0" w:rightChars="-260" w:right="-624"/>
        <w:rPr>
          <w:rFonts w:ascii="標楷體" w:eastAsia="標楷體" w:hAnsi="標楷體"/>
          <w:color w:val="000000" w:themeColor="text1"/>
          <w:sz w:val="28"/>
          <w:szCs w:val="28"/>
        </w:rPr>
      </w:pPr>
      <w:r w:rsidRPr="00DC4E67">
        <w:rPr>
          <w:rFonts w:ascii="標楷體" w:eastAsia="標楷體" w:hAnsi="標楷體" w:hint="eastAsia"/>
          <w:color w:val="000000" w:themeColor="text1"/>
          <w:sz w:val="28"/>
          <w:szCs w:val="28"/>
        </w:rPr>
        <w:t>本次場地</w:t>
      </w:r>
      <w:r w:rsidR="00FF4A26" w:rsidRPr="00DC4E67">
        <w:rPr>
          <w:rFonts w:ascii="標楷體" w:eastAsia="標楷體" w:hAnsi="標楷體" w:hint="eastAsia"/>
          <w:color w:val="000000" w:themeColor="text1"/>
          <w:sz w:val="28"/>
          <w:szCs w:val="28"/>
        </w:rPr>
        <w:t>檔期</w:t>
      </w:r>
      <w:r w:rsidR="00B3659B" w:rsidRPr="00DC4E67">
        <w:rPr>
          <w:rFonts w:ascii="標楷體" w:eastAsia="標楷體" w:hAnsi="標楷體" w:hint="eastAsia"/>
          <w:color w:val="000000" w:themeColor="text1"/>
          <w:sz w:val="28"/>
          <w:szCs w:val="28"/>
        </w:rPr>
        <w:t>預</w:t>
      </w:r>
      <w:r w:rsidRPr="00DC4E67">
        <w:rPr>
          <w:rFonts w:ascii="標楷體" w:eastAsia="標楷體" w:hAnsi="標楷體" w:hint="eastAsia"/>
          <w:color w:val="000000" w:themeColor="text1"/>
          <w:sz w:val="28"/>
          <w:szCs w:val="28"/>
        </w:rPr>
        <w:t>控協調會議，依場地種類借用</w:t>
      </w:r>
      <w:r w:rsidR="00B3659B" w:rsidRPr="00DC4E67">
        <w:rPr>
          <w:rFonts w:ascii="標楷體" w:eastAsia="標楷體" w:hAnsi="標楷體" w:hint="eastAsia"/>
          <w:color w:val="000000" w:themeColor="text1"/>
          <w:sz w:val="28"/>
          <w:szCs w:val="28"/>
        </w:rPr>
        <w:t>同</w:t>
      </w:r>
      <w:r w:rsidRPr="00DC4E67">
        <w:rPr>
          <w:rFonts w:ascii="標楷體" w:eastAsia="標楷體" w:hAnsi="標楷體" w:hint="eastAsia"/>
          <w:color w:val="000000" w:themeColor="text1"/>
          <w:sz w:val="28"/>
          <w:szCs w:val="28"/>
        </w:rPr>
        <w:t>性質體育活動，</w:t>
      </w:r>
      <w:r w:rsidR="00FF4A26" w:rsidRPr="00DC4E67">
        <w:rPr>
          <w:rFonts w:ascii="標楷體" w:eastAsia="標楷體" w:hAnsi="標楷體" w:hint="eastAsia"/>
          <w:color w:val="000000" w:themeColor="text1"/>
          <w:sz w:val="28"/>
          <w:szCs w:val="28"/>
        </w:rPr>
        <w:t>專場專用。</w:t>
      </w:r>
    </w:p>
    <w:p w:rsidR="00A206D9" w:rsidRPr="00DC4E67" w:rsidRDefault="00D218C2" w:rsidP="00977862">
      <w:pPr>
        <w:pStyle w:val="a3"/>
        <w:numPr>
          <w:ilvl w:val="0"/>
          <w:numId w:val="1"/>
        </w:numPr>
        <w:spacing w:line="440" w:lineRule="exact"/>
        <w:ind w:leftChars="0" w:rightChars="-260" w:right="-624"/>
        <w:rPr>
          <w:rFonts w:ascii="標楷體" w:eastAsia="標楷體" w:hAnsi="標楷體"/>
          <w:color w:val="000000" w:themeColor="text1"/>
          <w:sz w:val="28"/>
          <w:szCs w:val="28"/>
        </w:rPr>
      </w:pPr>
      <w:r w:rsidRPr="00DC4E67">
        <w:rPr>
          <w:rFonts w:ascii="標楷體" w:eastAsia="標楷體" w:hAnsi="標楷體" w:hint="eastAsia"/>
          <w:color w:val="000000" w:themeColor="text1"/>
          <w:sz w:val="28"/>
          <w:szCs w:val="28"/>
        </w:rPr>
        <w:t>各借用團體請於活動</w:t>
      </w:r>
      <w:r w:rsidR="00C626B1" w:rsidRPr="00DC4E67">
        <w:rPr>
          <w:rFonts w:ascii="標楷體" w:eastAsia="標楷體" w:hAnsi="標楷體" w:hint="eastAsia"/>
          <w:color w:val="000000" w:themeColor="text1"/>
          <w:sz w:val="28"/>
          <w:szCs w:val="28"/>
        </w:rPr>
        <w:t>日</w:t>
      </w:r>
      <w:r w:rsidR="00C626B1" w:rsidRPr="00DC4E67">
        <w:rPr>
          <w:rFonts w:ascii="標楷體" w:eastAsia="標楷體" w:hAnsi="標楷體"/>
          <w:color w:val="000000" w:themeColor="text1"/>
          <w:sz w:val="28"/>
          <w:szCs w:val="28"/>
        </w:rPr>
        <w:t>60</w:t>
      </w:r>
      <w:r w:rsidR="00F440DC" w:rsidRPr="00DC4E67">
        <w:rPr>
          <w:rFonts w:ascii="標楷體" w:eastAsia="標楷體" w:hAnsi="標楷體"/>
          <w:color w:val="000000" w:themeColor="text1"/>
          <w:sz w:val="28"/>
          <w:szCs w:val="28"/>
        </w:rPr>
        <w:t>日</w:t>
      </w:r>
      <w:r w:rsidR="00C13F50" w:rsidRPr="00DC4E67">
        <w:rPr>
          <w:rFonts w:ascii="標楷體" w:eastAsia="標楷體" w:hAnsi="標楷體" w:hint="eastAsia"/>
          <w:color w:val="000000" w:themeColor="text1"/>
          <w:sz w:val="28"/>
          <w:szCs w:val="28"/>
        </w:rPr>
        <w:t>前</w:t>
      </w:r>
      <w:r w:rsidR="00910AA0" w:rsidRPr="00DC4E67">
        <w:rPr>
          <w:rFonts w:ascii="標楷體" w:eastAsia="標楷體" w:hAnsi="標楷體" w:hint="eastAsia"/>
          <w:color w:val="000000" w:themeColor="text1"/>
          <w:sz w:val="28"/>
          <w:szCs w:val="28"/>
        </w:rPr>
        <w:t>(108年1月及2月檔期可延至最遲使用前20日）逕至</w:t>
      </w:r>
      <w:r w:rsidR="00977862" w:rsidRPr="00DC4E67">
        <w:rPr>
          <w:rFonts w:ascii="標楷體" w:eastAsia="標楷體" w:hAnsi="標楷體" w:hint="eastAsia"/>
          <w:color w:val="000000" w:themeColor="text1"/>
          <w:sz w:val="28"/>
          <w:szCs w:val="28"/>
        </w:rPr>
        <w:t>本局租借系統繳費完成場地借用程序</w:t>
      </w:r>
      <w:r w:rsidRPr="00DC4E67">
        <w:rPr>
          <w:rFonts w:ascii="標楷體" w:eastAsia="標楷體" w:hAnsi="標楷體" w:hint="eastAsia"/>
          <w:color w:val="000000" w:themeColor="text1"/>
          <w:sz w:val="28"/>
          <w:szCs w:val="28"/>
        </w:rPr>
        <w:t>，未依規定辦理借用者，將取消預控時段。</w:t>
      </w:r>
    </w:p>
    <w:p w:rsidR="00A206D9" w:rsidRPr="00DC4E67" w:rsidRDefault="007F2CAC" w:rsidP="00A206D9">
      <w:pPr>
        <w:pStyle w:val="a3"/>
        <w:numPr>
          <w:ilvl w:val="0"/>
          <w:numId w:val="1"/>
        </w:numPr>
        <w:spacing w:line="440" w:lineRule="exact"/>
        <w:ind w:leftChars="0" w:rightChars="-260" w:right="-624"/>
        <w:rPr>
          <w:rFonts w:ascii="標楷體" w:eastAsia="標楷體" w:hAnsi="標楷體"/>
          <w:color w:val="000000" w:themeColor="text1"/>
          <w:sz w:val="28"/>
          <w:szCs w:val="28"/>
        </w:rPr>
      </w:pPr>
      <w:r w:rsidRPr="00DC4E67">
        <w:rPr>
          <w:rFonts w:ascii="標楷體" w:eastAsia="標楷體" w:hAnsi="標楷體" w:hint="eastAsia"/>
          <w:color w:val="000000" w:themeColor="text1"/>
          <w:sz w:val="28"/>
          <w:szCs w:val="28"/>
        </w:rPr>
        <w:t>本局原則同意</w:t>
      </w:r>
      <w:r w:rsidR="008D6075" w:rsidRPr="00DC4E67">
        <w:rPr>
          <w:rFonts w:ascii="標楷體" w:eastAsia="標楷體" w:hAnsi="標楷體" w:hint="eastAsia"/>
          <w:color w:val="000000" w:themeColor="text1"/>
          <w:sz w:val="28"/>
          <w:szCs w:val="28"/>
        </w:rPr>
        <w:t>借用場地</w:t>
      </w:r>
      <w:r w:rsidRPr="00DC4E67">
        <w:rPr>
          <w:rFonts w:ascii="標楷體" w:eastAsia="標楷體" w:hAnsi="標楷體" w:hint="eastAsia"/>
          <w:color w:val="000000" w:themeColor="text1"/>
          <w:sz w:val="28"/>
          <w:szCs w:val="28"/>
        </w:rPr>
        <w:t>檔期，惟保留</w:t>
      </w:r>
      <w:r w:rsidR="008D6075" w:rsidRPr="00DC4E67">
        <w:rPr>
          <w:rFonts w:ascii="標楷體" w:eastAsia="標楷體" w:hAnsi="標楷體" w:hint="eastAsia"/>
          <w:color w:val="000000" w:themeColor="text1"/>
          <w:sz w:val="28"/>
          <w:szCs w:val="28"/>
        </w:rPr>
        <w:t>本局</w:t>
      </w:r>
      <w:r w:rsidRPr="00DC4E67">
        <w:rPr>
          <w:rFonts w:ascii="標楷體" w:eastAsia="標楷體" w:hAnsi="標楷體" w:hint="eastAsia"/>
          <w:color w:val="000000" w:themeColor="text1"/>
          <w:sz w:val="28"/>
          <w:szCs w:val="28"/>
        </w:rPr>
        <w:t>優先使用之權利，如本府</w:t>
      </w:r>
      <w:r w:rsidR="005A5CA9" w:rsidRPr="00DC4E67">
        <w:rPr>
          <w:rFonts w:ascii="標楷體" w:eastAsia="標楷體" w:hAnsi="標楷體" w:hint="eastAsia"/>
          <w:color w:val="000000" w:themeColor="text1"/>
          <w:sz w:val="28"/>
          <w:szCs w:val="28"/>
        </w:rPr>
        <w:t>所屬機關、學校有使用之必要</w:t>
      </w:r>
      <w:r w:rsidR="008D6075" w:rsidRPr="00DC4E67">
        <w:rPr>
          <w:rFonts w:ascii="標楷體" w:eastAsia="標楷體" w:hAnsi="標楷體" w:hint="eastAsia"/>
          <w:color w:val="000000" w:themeColor="text1"/>
          <w:sz w:val="28"/>
          <w:szCs w:val="28"/>
        </w:rPr>
        <w:t>，</w:t>
      </w:r>
      <w:r w:rsidR="00974488" w:rsidRPr="00DC4E67">
        <w:rPr>
          <w:rFonts w:ascii="標楷體" w:eastAsia="標楷體" w:hAnsi="標楷體" w:hint="eastAsia"/>
          <w:color w:val="000000" w:themeColor="text1"/>
          <w:sz w:val="28"/>
          <w:szCs w:val="28"/>
        </w:rPr>
        <w:t>舉辦活動需要或場地施工維護</w:t>
      </w:r>
      <w:r w:rsidR="008D6075" w:rsidRPr="00DC4E67">
        <w:rPr>
          <w:rFonts w:ascii="標楷體" w:eastAsia="標楷體" w:hAnsi="標楷體" w:hint="eastAsia"/>
          <w:color w:val="000000" w:themeColor="text1"/>
          <w:sz w:val="28"/>
          <w:szCs w:val="28"/>
        </w:rPr>
        <w:t>之需求時</w:t>
      </w:r>
      <w:r w:rsidR="00974488" w:rsidRPr="00DC4E67">
        <w:rPr>
          <w:rFonts w:ascii="標楷體" w:eastAsia="標楷體" w:hAnsi="標楷體" w:hint="eastAsia"/>
          <w:color w:val="000000" w:themeColor="text1"/>
          <w:sz w:val="28"/>
          <w:szCs w:val="28"/>
        </w:rPr>
        <w:t>，本局得取消</w:t>
      </w:r>
      <w:r w:rsidR="005A5CA9" w:rsidRPr="00DC4E67">
        <w:rPr>
          <w:rFonts w:ascii="標楷體" w:eastAsia="標楷體" w:hAnsi="標楷體" w:hint="eastAsia"/>
          <w:color w:val="000000" w:themeColor="text1"/>
          <w:sz w:val="28"/>
          <w:szCs w:val="28"/>
        </w:rPr>
        <w:t>預控</w:t>
      </w:r>
      <w:r w:rsidR="00974488" w:rsidRPr="00DC4E67">
        <w:rPr>
          <w:rFonts w:ascii="標楷體" w:eastAsia="標楷體" w:hAnsi="標楷體" w:hint="eastAsia"/>
          <w:color w:val="000000" w:themeColor="text1"/>
          <w:sz w:val="28"/>
          <w:szCs w:val="28"/>
        </w:rPr>
        <w:t>借用</w:t>
      </w:r>
      <w:r w:rsidR="001C0D26" w:rsidRPr="00DC4E67">
        <w:rPr>
          <w:rFonts w:ascii="標楷體" w:eastAsia="標楷體" w:hAnsi="標楷體" w:hint="eastAsia"/>
          <w:color w:val="000000" w:themeColor="text1"/>
          <w:sz w:val="28"/>
          <w:szCs w:val="28"/>
        </w:rPr>
        <w:t>，不得異議</w:t>
      </w:r>
      <w:r w:rsidR="00974488" w:rsidRPr="00DC4E67">
        <w:rPr>
          <w:rFonts w:ascii="標楷體" w:eastAsia="標楷體" w:hAnsi="標楷體" w:hint="eastAsia"/>
          <w:color w:val="000000" w:themeColor="text1"/>
          <w:sz w:val="28"/>
          <w:szCs w:val="28"/>
        </w:rPr>
        <w:t>。</w:t>
      </w:r>
    </w:p>
    <w:p w:rsidR="00AF1521" w:rsidRDefault="007365F3" w:rsidP="007365F3">
      <w:pPr>
        <w:pStyle w:val="a3"/>
        <w:numPr>
          <w:ilvl w:val="0"/>
          <w:numId w:val="1"/>
        </w:numPr>
        <w:spacing w:line="440" w:lineRule="exact"/>
        <w:ind w:leftChars="0" w:rightChars="-260" w:right="-624"/>
        <w:rPr>
          <w:rFonts w:ascii="標楷體" w:eastAsia="標楷體" w:hAnsi="標楷體"/>
          <w:color w:val="000000" w:themeColor="text1"/>
          <w:sz w:val="28"/>
          <w:szCs w:val="28"/>
        </w:rPr>
      </w:pPr>
      <w:r w:rsidRPr="00DC4E67">
        <w:rPr>
          <w:rFonts w:ascii="標楷體" w:eastAsia="標楷體" w:hAnsi="標楷體" w:hint="eastAsia"/>
          <w:color w:val="000000" w:themeColor="text1"/>
          <w:sz w:val="28"/>
          <w:szCs w:val="28"/>
        </w:rPr>
        <w:t>場地預控借用後，倘</w:t>
      </w:r>
      <w:r w:rsidR="00094F02" w:rsidRPr="00DC4E67">
        <w:rPr>
          <w:rFonts w:ascii="標楷體" w:eastAsia="標楷體" w:hAnsi="標楷體" w:hint="eastAsia"/>
          <w:color w:val="000000" w:themeColor="text1"/>
          <w:sz w:val="28"/>
          <w:szCs w:val="28"/>
        </w:rPr>
        <w:t>申請單位</w:t>
      </w:r>
      <w:r w:rsidRPr="00DC4E67">
        <w:rPr>
          <w:rFonts w:ascii="標楷體" w:eastAsia="標楷體" w:hAnsi="標楷體" w:hint="eastAsia"/>
          <w:color w:val="000000" w:themeColor="text1"/>
          <w:sz w:val="28"/>
          <w:szCs w:val="28"/>
        </w:rPr>
        <w:t>因故取消活動或更改活動日期，請於賽前</w:t>
      </w:r>
      <w:r w:rsidRPr="007365F3">
        <w:rPr>
          <w:rFonts w:ascii="標楷體" w:eastAsia="標楷體" w:hAnsi="標楷體" w:hint="eastAsia"/>
          <w:color w:val="000000" w:themeColor="text1"/>
          <w:sz w:val="28"/>
          <w:szCs w:val="28"/>
        </w:rPr>
        <w:t>2個月函知本局，無故且未來函取消者，累積達2次以上者，</w:t>
      </w:r>
      <w:r w:rsidR="00094F02">
        <w:rPr>
          <w:rFonts w:ascii="標楷體" w:eastAsia="標楷體" w:hAnsi="標楷體" w:hint="eastAsia"/>
          <w:color w:val="000000" w:themeColor="text1"/>
          <w:sz w:val="28"/>
          <w:szCs w:val="28"/>
        </w:rPr>
        <w:t>於</w:t>
      </w:r>
      <w:r w:rsidRPr="007365F3">
        <w:rPr>
          <w:rFonts w:ascii="標楷體" w:eastAsia="標楷體" w:hAnsi="標楷體" w:hint="eastAsia"/>
          <w:color w:val="000000" w:themeColor="text1"/>
          <w:sz w:val="28"/>
          <w:szCs w:val="28"/>
        </w:rPr>
        <w:t>次年度該單位所申請預控賽事等級將依借用排序下降二級順位</w:t>
      </w:r>
      <w:r w:rsidR="00D218C2" w:rsidRPr="00A206D9">
        <w:rPr>
          <w:rFonts w:ascii="標楷體" w:eastAsia="標楷體" w:hAnsi="標楷體" w:hint="eastAsia"/>
          <w:color w:val="000000" w:themeColor="text1"/>
          <w:sz w:val="28"/>
          <w:szCs w:val="28"/>
        </w:rPr>
        <w:t>。</w:t>
      </w:r>
    </w:p>
    <w:p w:rsidR="00AF1521" w:rsidRDefault="00D218C2" w:rsidP="00AF1521">
      <w:pPr>
        <w:pStyle w:val="a3"/>
        <w:numPr>
          <w:ilvl w:val="0"/>
          <w:numId w:val="1"/>
        </w:numPr>
        <w:spacing w:line="440" w:lineRule="exact"/>
        <w:ind w:leftChars="0" w:rightChars="-260" w:right="-624"/>
        <w:rPr>
          <w:rFonts w:ascii="標楷體" w:eastAsia="標楷體" w:hAnsi="標楷體"/>
          <w:color w:val="000000" w:themeColor="text1"/>
          <w:sz w:val="28"/>
          <w:szCs w:val="28"/>
        </w:rPr>
      </w:pPr>
      <w:r w:rsidRPr="00A206D9">
        <w:rPr>
          <w:rFonts w:ascii="標楷體" w:eastAsia="標楷體" w:hAnsi="標楷體" w:hint="eastAsia"/>
          <w:color w:val="000000" w:themeColor="text1"/>
          <w:sz w:val="28"/>
          <w:szCs w:val="28"/>
        </w:rPr>
        <w:t>場地預控之活動性質將以下列方式排序：</w:t>
      </w:r>
    </w:p>
    <w:p w:rsidR="00500F7B" w:rsidRPr="00AF1521" w:rsidRDefault="00AF1521" w:rsidP="00AF1521">
      <w:pPr>
        <w:pStyle w:val="a3"/>
        <w:spacing w:line="440" w:lineRule="exact"/>
        <w:ind w:leftChars="0" w:left="0" w:rightChars="-260" w:right="-624"/>
        <w:rPr>
          <w:rFonts w:ascii="標楷體" w:eastAsia="標楷體" w:hAnsi="標楷體"/>
          <w:color w:val="000000" w:themeColor="text1"/>
          <w:sz w:val="28"/>
          <w:szCs w:val="28"/>
        </w:rPr>
      </w:pPr>
      <w:r>
        <w:rPr>
          <w:rFonts w:ascii="標楷體" w:eastAsia="標楷體" w:hAnsi="標楷體" w:hint="eastAsia"/>
          <w:color w:val="000000" w:themeColor="text1"/>
          <w:sz w:val="28"/>
          <w:szCs w:val="28"/>
        </w:rPr>
        <w:t>（一）</w:t>
      </w:r>
      <w:r w:rsidR="00500F7B" w:rsidRPr="00AF1521">
        <w:rPr>
          <w:rFonts w:ascii="標楷體" w:eastAsia="標楷體" w:hAnsi="標楷體" w:hint="eastAsia"/>
          <w:color w:val="000000" w:themeColor="text1"/>
          <w:sz w:val="28"/>
          <w:szCs w:val="28"/>
        </w:rPr>
        <w:t>國際性正式體育賽會。</w:t>
      </w:r>
    </w:p>
    <w:p w:rsidR="00A206D9" w:rsidRPr="00A206D9" w:rsidRDefault="00AF1521" w:rsidP="00A206D9">
      <w:pPr>
        <w:spacing w:line="440" w:lineRule="exact"/>
        <w:rPr>
          <w:rFonts w:ascii="標楷體" w:eastAsia="標楷體" w:hAnsi="標楷體"/>
          <w:color w:val="000000" w:themeColor="text1"/>
          <w:sz w:val="28"/>
          <w:szCs w:val="28"/>
        </w:rPr>
      </w:pPr>
      <w:r>
        <w:rPr>
          <w:rFonts w:ascii="標楷體" w:eastAsia="標楷體" w:hAnsi="標楷體" w:hint="eastAsia"/>
          <w:color w:val="000000" w:themeColor="text1"/>
          <w:sz w:val="28"/>
          <w:szCs w:val="28"/>
        </w:rPr>
        <w:t>（二）</w:t>
      </w:r>
      <w:r w:rsidR="00500F7B" w:rsidRPr="00A206D9">
        <w:rPr>
          <w:rFonts w:ascii="標楷體" w:eastAsia="標楷體" w:hAnsi="標楷體" w:hint="eastAsia"/>
          <w:color w:val="000000" w:themeColor="text1"/>
          <w:sz w:val="28"/>
          <w:szCs w:val="28"/>
        </w:rPr>
        <w:t>全國性體育活動。</w:t>
      </w:r>
    </w:p>
    <w:p w:rsidR="00DB5711" w:rsidRDefault="00AF1521" w:rsidP="00A206D9">
      <w:pPr>
        <w:spacing w:line="440" w:lineRule="exact"/>
        <w:rPr>
          <w:rFonts w:ascii="標楷體" w:eastAsia="標楷體" w:hAnsi="標楷體"/>
          <w:color w:val="000000" w:themeColor="text1"/>
          <w:sz w:val="28"/>
          <w:szCs w:val="28"/>
        </w:rPr>
      </w:pPr>
      <w:r>
        <w:rPr>
          <w:rFonts w:ascii="標楷體" w:eastAsia="標楷體" w:hAnsi="標楷體" w:hint="eastAsia"/>
          <w:color w:val="000000" w:themeColor="text1"/>
          <w:sz w:val="28"/>
          <w:szCs w:val="28"/>
        </w:rPr>
        <w:t>（三）</w:t>
      </w:r>
      <w:r w:rsidR="00D218C2" w:rsidRPr="00A206D9">
        <w:rPr>
          <w:rFonts w:ascii="標楷體" w:eastAsia="標楷體" w:hAnsi="標楷體" w:hint="eastAsia"/>
          <w:color w:val="000000" w:themeColor="text1"/>
          <w:sz w:val="28"/>
          <w:szCs w:val="28"/>
        </w:rPr>
        <w:t>本市府級活動。</w:t>
      </w:r>
    </w:p>
    <w:p w:rsidR="00A206D9" w:rsidRPr="00A206D9" w:rsidRDefault="00AF1521" w:rsidP="00A206D9">
      <w:pPr>
        <w:spacing w:line="440" w:lineRule="exact"/>
        <w:rPr>
          <w:rFonts w:ascii="標楷體" w:eastAsia="標楷體" w:hAnsi="標楷體"/>
          <w:color w:val="000000" w:themeColor="text1"/>
          <w:sz w:val="28"/>
          <w:szCs w:val="28"/>
        </w:rPr>
      </w:pPr>
      <w:r>
        <w:rPr>
          <w:rFonts w:ascii="標楷體" w:eastAsia="標楷體" w:hAnsi="標楷體" w:hint="eastAsia"/>
          <w:color w:val="000000" w:themeColor="text1"/>
          <w:sz w:val="28"/>
          <w:szCs w:val="28"/>
        </w:rPr>
        <w:t>（四）</w:t>
      </w:r>
      <w:r w:rsidR="00D218C2" w:rsidRPr="00A206D9">
        <w:rPr>
          <w:rFonts w:ascii="標楷體" w:eastAsia="標楷體" w:hAnsi="標楷體" w:hint="eastAsia"/>
          <w:color w:val="000000" w:themeColor="text1"/>
          <w:sz w:val="28"/>
          <w:szCs w:val="28"/>
        </w:rPr>
        <w:t>本局辦理之活動。</w:t>
      </w:r>
    </w:p>
    <w:p w:rsidR="00A206D9" w:rsidRPr="00A206D9" w:rsidRDefault="00AF1521" w:rsidP="00AF1521">
      <w:pPr>
        <w:spacing w:line="440" w:lineRule="exact"/>
        <w:ind w:left="840" w:hangingChars="300" w:hanging="840"/>
        <w:rPr>
          <w:rFonts w:ascii="標楷體" w:eastAsia="標楷體" w:hAnsi="標楷體"/>
          <w:color w:val="000000" w:themeColor="text1"/>
          <w:sz w:val="28"/>
          <w:szCs w:val="28"/>
        </w:rPr>
      </w:pPr>
      <w:r>
        <w:rPr>
          <w:rFonts w:ascii="標楷體" w:eastAsia="標楷體" w:hAnsi="標楷體" w:hint="eastAsia"/>
          <w:color w:val="000000" w:themeColor="text1"/>
          <w:sz w:val="28"/>
          <w:szCs w:val="28"/>
        </w:rPr>
        <w:t>（五）</w:t>
      </w:r>
      <w:r w:rsidR="00D218C2" w:rsidRPr="00A206D9">
        <w:rPr>
          <w:rFonts w:ascii="標楷體" w:eastAsia="標楷體" w:hAnsi="標楷體" w:hint="eastAsia"/>
          <w:color w:val="000000" w:themeColor="text1"/>
          <w:sz w:val="28"/>
          <w:szCs w:val="28"/>
        </w:rPr>
        <w:t>各級政府機關（學校）舉辦全國性或全市性大型活動。</w:t>
      </w:r>
    </w:p>
    <w:p w:rsidR="00A206D9" w:rsidRDefault="00AF1521" w:rsidP="00DB5711">
      <w:pPr>
        <w:spacing w:line="440" w:lineRule="exact"/>
        <w:ind w:left="840" w:hangingChars="300" w:hanging="840"/>
        <w:rPr>
          <w:rFonts w:ascii="標楷體" w:eastAsia="標楷體" w:hAnsi="標楷體"/>
          <w:color w:val="000000" w:themeColor="text1"/>
          <w:sz w:val="28"/>
          <w:szCs w:val="28"/>
        </w:rPr>
      </w:pPr>
      <w:r>
        <w:rPr>
          <w:rFonts w:ascii="標楷體" w:eastAsia="標楷體" w:hAnsi="標楷體" w:hint="eastAsia"/>
          <w:color w:val="000000" w:themeColor="text1"/>
          <w:sz w:val="28"/>
          <w:szCs w:val="28"/>
        </w:rPr>
        <w:t>（六）</w:t>
      </w:r>
      <w:r w:rsidR="00D218C2" w:rsidRPr="00A206D9">
        <w:rPr>
          <w:rFonts w:ascii="標楷體" w:eastAsia="標楷體" w:hAnsi="標楷體" w:hint="eastAsia"/>
          <w:color w:val="000000" w:themeColor="text1"/>
          <w:sz w:val="28"/>
          <w:szCs w:val="28"/>
        </w:rPr>
        <w:t>有關各區體育會年度活動。</w:t>
      </w:r>
    </w:p>
    <w:p w:rsidR="00D218C2" w:rsidRDefault="00892BA8" w:rsidP="00DB5711">
      <w:pPr>
        <w:spacing w:line="440" w:lineRule="exact"/>
        <w:ind w:rightChars="-260" w:right="-624"/>
        <w:rPr>
          <w:rFonts w:ascii="標楷體" w:eastAsia="標楷體" w:hAnsi="標楷體"/>
          <w:color w:val="000000" w:themeColor="text1"/>
          <w:sz w:val="28"/>
          <w:szCs w:val="28"/>
        </w:rPr>
      </w:pPr>
      <w:r w:rsidRPr="00DB5711">
        <w:rPr>
          <w:rFonts w:ascii="標楷體" w:eastAsia="標楷體" w:hAnsi="標楷體" w:hint="eastAsia"/>
          <w:color w:val="000000" w:themeColor="text1"/>
          <w:sz w:val="28"/>
          <w:szCs w:val="28"/>
        </w:rPr>
        <w:lastRenderedPageBreak/>
        <w:t>（七）</w:t>
      </w:r>
      <w:r w:rsidR="00D218C2" w:rsidRPr="00DB5711">
        <w:rPr>
          <w:rFonts w:ascii="標楷體" w:eastAsia="標楷體" w:hAnsi="標楷體" w:hint="eastAsia"/>
          <w:color w:val="000000" w:themeColor="text1"/>
          <w:sz w:val="28"/>
          <w:szCs w:val="28"/>
        </w:rPr>
        <w:t>大型體育、社教、藝文、集會、展演等公益性活動。</w:t>
      </w:r>
    </w:p>
    <w:p w:rsidR="00D218C2" w:rsidRPr="00892BA8" w:rsidRDefault="00892BA8" w:rsidP="00892BA8">
      <w:pPr>
        <w:spacing w:line="440" w:lineRule="exact"/>
        <w:ind w:rightChars="-260" w:right="-624"/>
        <w:rPr>
          <w:rFonts w:ascii="標楷體" w:eastAsia="標楷體" w:hAnsi="標楷體"/>
          <w:color w:val="000000" w:themeColor="text1"/>
          <w:sz w:val="28"/>
          <w:szCs w:val="28"/>
        </w:rPr>
      </w:pPr>
      <w:r>
        <w:rPr>
          <w:rFonts w:ascii="標楷體" w:eastAsia="標楷體" w:hAnsi="標楷體" w:hint="eastAsia"/>
          <w:color w:val="000000" w:themeColor="text1"/>
          <w:sz w:val="28"/>
          <w:szCs w:val="28"/>
        </w:rPr>
        <w:t>（八）</w:t>
      </w:r>
      <w:r w:rsidR="00D218C2" w:rsidRPr="00892BA8">
        <w:rPr>
          <w:rFonts w:ascii="標楷體" w:eastAsia="標楷體" w:hAnsi="標楷體" w:hint="eastAsia"/>
          <w:color w:val="000000" w:themeColor="text1"/>
          <w:sz w:val="28"/>
          <w:szCs w:val="28"/>
        </w:rPr>
        <w:t>其他個人或團體申請非屬上述各項之活動。</w:t>
      </w:r>
    </w:p>
    <w:p w:rsidR="00D218C2" w:rsidRPr="00500F7B" w:rsidRDefault="00374785" w:rsidP="00DF2ABF">
      <w:pPr>
        <w:pStyle w:val="a3"/>
        <w:numPr>
          <w:ilvl w:val="0"/>
          <w:numId w:val="1"/>
        </w:numPr>
        <w:spacing w:line="440" w:lineRule="exact"/>
        <w:ind w:leftChars="0" w:rightChars="-260" w:right="-624"/>
        <w:rPr>
          <w:rFonts w:ascii="標楷體" w:eastAsia="標楷體" w:hAnsi="標楷體"/>
          <w:color w:val="000000" w:themeColor="text1"/>
          <w:sz w:val="28"/>
          <w:szCs w:val="28"/>
        </w:rPr>
      </w:pPr>
      <w:r w:rsidRPr="00500F7B">
        <w:rPr>
          <w:rFonts w:ascii="標楷體" w:eastAsia="標楷體" w:hAnsi="標楷體" w:hint="eastAsia"/>
          <w:color w:val="000000" w:themeColor="text1"/>
          <w:sz w:val="28"/>
          <w:szCs w:val="28"/>
        </w:rPr>
        <w:t>河濱各場地</w:t>
      </w:r>
      <w:r w:rsidR="00473D11" w:rsidRPr="00500F7B">
        <w:rPr>
          <w:rFonts w:ascii="標楷體" w:eastAsia="標楷體" w:hAnsi="標楷體" w:hint="eastAsia"/>
          <w:color w:val="000000" w:themeColor="text1"/>
          <w:sz w:val="28"/>
          <w:szCs w:val="28"/>
        </w:rPr>
        <w:t>已</w:t>
      </w:r>
      <w:r w:rsidRPr="00500F7B">
        <w:rPr>
          <w:rFonts w:ascii="標楷體" w:eastAsia="標楷體" w:hAnsi="標楷體" w:hint="eastAsia"/>
          <w:color w:val="000000" w:themeColor="text1"/>
          <w:sz w:val="28"/>
          <w:szCs w:val="28"/>
        </w:rPr>
        <w:t>由認養團體依契約認養者，</w:t>
      </w:r>
      <w:r w:rsidR="00473D11" w:rsidRPr="00500F7B">
        <w:rPr>
          <w:rFonts w:ascii="標楷體" w:eastAsia="標楷體" w:hAnsi="標楷體" w:hint="eastAsia"/>
          <w:color w:val="000000" w:themeColor="text1"/>
          <w:sz w:val="28"/>
          <w:szCs w:val="28"/>
        </w:rPr>
        <w:t>其認養優先使用日</w:t>
      </w:r>
      <w:r w:rsidR="005A21E6">
        <w:rPr>
          <w:rFonts w:ascii="標楷體" w:eastAsia="標楷體" w:hAnsi="標楷體" w:hint="eastAsia"/>
          <w:color w:val="000000" w:themeColor="text1"/>
          <w:sz w:val="28"/>
          <w:szCs w:val="28"/>
        </w:rPr>
        <w:t>，</w:t>
      </w:r>
      <w:r w:rsidRPr="00500F7B">
        <w:rPr>
          <w:rFonts w:ascii="標楷體" w:eastAsia="標楷體" w:hAnsi="標楷體" w:hint="eastAsia"/>
          <w:color w:val="000000" w:themeColor="text1"/>
          <w:sz w:val="28"/>
          <w:szCs w:val="28"/>
        </w:rPr>
        <w:t>本次會議</w:t>
      </w:r>
      <w:r w:rsidR="00DF2ABF" w:rsidRPr="00500F7B">
        <w:rPr>
          <w:rFonts w:ascii="標楷體" w:eastAsia="標楷體" w:hAnsi="標楷體" w:hint="eastAsia"/>
          <w:color w:val="000000" w:themeColor="text1"/>
          <w:sz w:val="28"/>
          <w:szCs w:val="28"/>
        </w:rPr>
        <w:t>「</w:t>
      </w:r>
      <w:r w:rsidRPr="00500F7B">
        <w:rPr>
          <w:rFonts w:ascii="標楷體" w:eastAsia="標楷體" w:hAnsi="標楷體" w:hint="eastAsia"/>
          <w:color w:val="000000" w:themeColor="text1"/>
          <w:sz w:val="28"/>
          <w:szCs w:val="28"/>
        </w:rPr>
        <w:t>不</w:t>
      </w:r>
      <w:r w:rsidR="00473D11" w:rsidRPr="00500F7B">
        <w:rPr>
          <w:rFonts w:ascii="標楷體" w:eastAsia="標楷體" w:hAnsi="標楷體" w:hint="eastAsia"/>
          <w:color w:val="000000" w:themeColor="text1"/>
          <w:sz w:val="28"/>
          <w:szCs w:val="28"/>
        </w:rPr>
        <w:t>開放</w:t>
      </w:r>
      <w:r w:rsidRPr="00500F7B">
        <w:rPr>
          <w:rFonts w:ascii="標楷體" w:eastAsia="標楷體" w:hAnsi="標楷體" w:hint="eastAsia"/>
          <w:color w:val="000000" w:themeColor="text1"/>
          <w:sz w:val="28"/>
          <w:szCs w:val="28"/>
        </w:rPr>
        <w:t>預控</w:t>
      </w:r>
      <w:r w:rsidR="00DF2ABF" w:rsidRPr="00500F7B">
        <w:rPr>
          <w:rFonts w:ascii="標楷體" w:eastAsia="標楷體" w:hAnsi="標楷體" w:hint="eastAsia"/>
          <w:color w:val="000000" w:themeColor="text1"/>
          <w:sz w:val="28"/>
          <w:szCs w:val="28"/>
        </w:rPr>
        <w:t>」</w:t>
      </w:r>
      <w:r w:rsidRPr="00500F7B">
        <w:rPr>
          <w:rFonts w:ascii="標楷體" w:eastAsia="標楷體" w:hAnsi="標楷體" w:hint="eastAsia"/>
          <w:color w:val="000000" w:themeColor="text1"/>
          <w:sz w:val="28"/>
          <w:szCs w:val="28"/>
        </w:rPr>
        <w:t>，惟本局辦理活動須使用河濱場地時，當日場地將不外借（含認養場地），本局將另行公告暫停開放時間</w:t>
      </w:r>
      <w:r w:rsidR="00DF2ABF" w:rsidRPr="00500F7B">
        <w:rPr>
          <w:rFonts w:ascii="標楷體" w:eastAsia="標楷體" w:hAnsi="標楷體" w:hint="eastAsia"/>
          <w:color w:val="000000" w:themeColor="text1"/>
          <w:sz w:val="28"/>
          <w:szCs w:val="28"/>
        </w:rPr>
        <w:t>，認養單位不得異議</w:t>
      </w:r>
      <w:r w:rsidRPr="00500F7B">
        <w:rPr>
          <w:rFonts w:ascii="標楷體" w:eastAsia="標楷體" w:hAnsi="標楷體" w:hint="eastAsia"/>
          <w:color w:val="000000" w:themeColor="text1"/>
          <w:sz w:val="28"/>
          <w:szCs w:val="28"/>
        </w:rPr>
        <w:t>。</w:t>
      </w:r>
    </w:p>
    <w:p w:rsidR="008F6F1B" w:rsidRPr="00500F7B" w:rsidRDefault="00374785" w:rsidP="008E5E33">
      <w:pPr>
        <w:pStyle w:val="a3"/>
        <w:numPr>
          <w:ilvl w:val="0"/>
          <w:numId w:val="1"/>
        </w:numPr>
        <w:spacing w:line="440" w:lineRule="exact"/>
        <w:ind w:leftChars="0" w:rightChars="-260" w:right="-624"/>
        <w:rPr>
          <w:rFonts w:ascii="標楷體" w:eastAsia="標楷體" w:hAnsi="標楷體"/>
          <w:color w:val="000000" w:themeColor="text1"/>
          <w:sz w:val="28"/>
          <w:szCs w:val="28"/>
        </w:rPr>
      </w:pPr>
      <w:r w:rsidRPr="00500F7B">
        <w:rPr>
          <w:rFonts w:ascii="標楷體" w:eastAsia="標楷體" w:hAnsi="標楷體" w:hint="eastAsia"/>
          <w:color w:val="000000" w:themeColor="text1"/>
          <w:sz w:val="28"/>
          <w:szCs w:val="28"/>
        </w:rPr>
        <w:t>配合</w:t>
      </w:r>
      <w:r w:rsidR="005E20BB" w:rsidRPr="00500F7B">
        <w:rPr>
          <w:rFonts w:ascii="標楷體" w:eastAsia="標楷體" w:hAnsi="標楷體" w:hint="eastAsia"/>
          <w:color w:val="000000" w:themeColor="text1"/>
          <w:sz w:val="28"/>
          <w:szCs w:val="28"/>
        </w:rPr>
        <w:t>場地</w:t>
      </w:r>
      <w:r w:rsidR="008C1362" w:rsidRPr="00500F7B">
        <w:rPr>
          <w:rFonts w:ascii="標楷體" w:eastAsia="標楷體" w:hAnsi="標楷體" w:hint="eastAsia"/>
          <w:color w:val="000000" w:themeColor="text1"/>
          <w:sz w:val="28"/>
          <w:szCs w:val="28"/>
        </w:rPr>
        <w:t>保養</w:t>
      </w:r>
      <w:r w:rsidR="005E20BB" w:rsidRPr="00500F7B">
        <w:rPr>
          <w:rFonts w:ascii="標楷體" w:eastAsia="標楷體" w:hAnsi="標楷體" w:hint="eastAsia"/>
          <w:color w:val="000000" w:themeColor="text1"/>
          <w:sz w:val="28"/>
          <w:szCs w:val="28"/>
        </w:rPr>
        <w:t>維護、</w:t>
      </w:r>
      <w:r w:rsidR="008C1362" w:rsidRPr="00500F7B">
        <w:rPr>
          <w:rFonts w:ascii="標楷體" w:eastAsia="標楷體" w:hAnsi="標楷體" w:hint="eastAsia"/>
          <w:color w:val="000000" w:themeColor="text1"/>
          <w:sz w:val="28"/>
          <w:szCs w:val="28"/>
        </w:rPr>
        <w:t>工程施工期程及農曆新年（108年2月</w:t>
      </w:r>
      <w:r w:rsidR="008B7BBF">
        <w:rPr>
          <w:rFonts w:ascii="標楷體" w:eastAsia="標楷體" w:hAnsi="標楷體"/>
          <w:color w:val="000000" w:themeColor="text1"/>
          <w:sz w:val="28"/>
          <w:szCs w:val="28"/>
        </w:rPr>
        <w:t>2</w:t>
      </w:r>
      <w:r w:rsidR="008C1362" w:rsidRPr="00500F7B">
        <w:rPr>
          <w:rFonts w:ascii="標楷體" w:eastAsia="標楷體" w:hAnsi="標楷體" w:hint="eastAsia"/>
          <w:color w:val="000000" w:themeColor="text1"/>
          <w:sz w:val="28"/>
          <w:szCs w:val="28"/>
        </w:rPr>
        <w:t>日至2月</w:t>
      </w:r>
      <w:r w:rsidR="00B759FD" w:rsidRPr="00500F7B">
        <w:rPr>
          <w:rFonts w:ascii="標楷體" w:eastAsia="標楷體" w:hAnsi="標楷體" w:hint="eastAsia"/>
          <w:color w:val="000000" w:themeColor="text1"/>
          <w:sz w:val="28"/>
          <w:szCs w:val="28"/>
        </w:rPr>
        <w:t>10</w:t>
      </w:r>
      <w:r w:rsidR="008C1362" w:rsidRPr="00500F7B">
        <w:rPr>
          <w:rFonts w:ascii="標楷體" w:eastAsia="標楷體" w:hAnsi="標楷體" w:hint="eastAsia"/>
          <w:color w:val="000000" w:themeColor="text1"/>
          <w:sz w:val="28"/>
          <w:szCs w:val="28"/>
        </w:rPr>
        <w:t>日</w:t>
      </w:r>
      <w:r w:rsidR="007365F3">
        <w:rPr>
          <w:rFonts w:ascii="標楷體" w:eastAsia="標楷體" w:hAnsi="標楷體" w:hint="eastAsia"/>
          <w:color w:val="000000" w:themeColor="text1"/>
          <w:sz w:val="28"/>
          <w:szCs w:val="28"/>
        </w:rPr>
        <w:t>）</w:t>
      </w:r>
      <w:r w:rsidR="008C1362" w:rsidRPr="00500F7B">
        <w:rPr>
          <w:rFonts w:ascii="標楷體" w:eastAsia="標楷體" w:hAnsi="標楷體" w:hint="eastAsia"/>
          <w:color w:val="000000" w:themeColor="text1"/>
          <w:sz w:val="28"/>
          <w:szCs w:val="28"/>
        </w:rPr>
        <w:t>，本局所轄</w:t>
      </w:r>
      <w:r w:rsidR="00A4180E">
        <w:rPr>
          <w:rFonts w:ascii="標楷體" w:eastAsia="標楷體" w:hAnsi="標楷體" w:hint="eastAsia"/>
          <w:color w:val="000000" w:themeColor="text1"/>
          <w:sz w:val="28"/>
          <w:szCs w:val="28"/>
        </w:rPr>
        <w:t>場館</w:t>
      </w:r>
      <w:r w:rsidR="008C1362" w:rsidRPr="00500F7B">
        <w:rPr>
          <w:rFonts w:ascii="標楷體" w:eastAsia="標楷體" w:hAnsi="標楷體" w:hint="eastAsia"/>
          <w:color w:val="000000" w:themeColor="text1"/>
          <w:sz w:val="28"/>
          <w:szCs w:val="28"/>
        </w:rPr>
        <w:t>不開放</w:t>
      </w:r>
      <w:r w:rsidR="00A4180E">
        <w:rPr>
          <w:rFonts w:ascii="標楷體" w:eastAsia="標楷體" w:hAnsi="標楷體" w:hint="eastAsia"/>
          <w:color w:val="000000" w:themeColor="text1"/>
          <w:sz w:val="28"/>
          <w:szCs w:val="28"/>
        </w:rPr>
        <w:t>預控</w:t>
      </w:r>
      <w:r w:rsidR="006A6BD5" w:rsidRPr="00500F7B">
        <w:rPr>
          <w:rFonts w:ascii="標楷體" w:eastAsia="標楷體" w:hAnsi="標楷體" w:hint="eastAsia"/>
          <w:color w:val="000000" w:themeColor="text1"/>
          <w:sz w:val="28"/>
          <w:szCs w:val="28"/>
        </w:rPr>
        <w:t>。</w:t>
      </w:r>
      <w:r w:rsidR="005E20BB" w:rsidRPr="00500F7B">
        <w:rPr>
          <w:rFonts w:ascii="標楷體" w:eastAsia="標楷體" w:hAnsi="標楷體" w:hint="eastAsia"/>
          <w:color w:val="000000" w:themeColor="text1"/>
          <w:sz w:val="28"/>
          <w:szCs w:val="28"/>
        </w:rPr>
        <w:t xml:space="preserve"> </w:t>
      </w:r>
    </w:p>
    <w:p w:rsidR="003F3059" w:rsidRDefault="00E56443" w:rsidP="00500A75">
      <w:pPr>
        <w:pStyle w:val="a3"/>
        <w:numPr>
          <w:ilvl w:val="0"/>
          <w:numId w:val="1"/>
        </w:numPr>
        <w:spacing w:line="440" w:lineRule="exact"/>
        <w:ind w:leftChars="-178" w:left="424" w:rightChars="-260" w:right="-624" w:hangingChars="304" w:hanging="851"/>
        <w:rPr>
          <w:rFonts w:ascii="標楷體" w:eastAsia="標楷體" w:hAnsi="標楷體"/>
          <w:color w:val="000000" w:themeColor="text1"/>
          <w:sz w:val="28"/>
          <w:szCs w:val="28"/>
        </w:rPr>
      </w:pPr>
      <w:r w:rsidRPr="003F3059">
        <w:rPr>
          <w:rFonts w:ascii="標楷體" w:eastAsia="標楷體" w:hAnsi="標楷體" w:hint="eastAsia"/>
          <w:color w:val="000000" w:themeColor="text1"/>
          <w:sz w:val="28"/>
          <w:szCs w:val="28"/>
        </w:rPr>
        <w:t>本局</w:t>
      </w:r>
      <w:r w:rsidR="00FF6A6B" w:rsidRPr="003F3059">
        <w:rPr>
          <w:rFonts w:ascii="標楷體" w:eastAsia="標楷體" w:hAnsi="標楷體" w:hint="eastAsia"/>
          <w:color w:val="000000" w:themeColor="text1"/>
          <w:sz w:val="28"/>
          <w:szCs w:val="28"/>
        </w:rPr>
        <w:t>天母棒球場、</w:t>
      </w:r>
      <w:r w:rsidRPr="003F3059">
        <w:rPr>
          <w:rFonts w:ascii="標楷體" w:eastAsia="標楷體" w:hAnsi="標楷體" w:hint="eastAsia"/>
          <w:color w:val="000000" w:themeColor="text1"/>
          <w:sz w:val="28"/>
          <w:szCs w:val="28"/>
        </w:rPr>
        <w:t>新生公園棒球場及青年公園運動場區棒（壘）球場假日</w:t>
      </w:r>
      <w:r w:rsidR="00FF6A6B" w:rsidRPr="003F3059">
        <w:rPr>
          <w:rFonts w:ascii="標楷體" w:eastAsia="標楷體" w:hAnsi="標楷體" w:hint="eastAsia"/>
          <w:color w:val="000000" w:themeColor="text1"/>
          <w:sz w:val="28"/>
          <w:szCs w:val="28"/>
        </w:rPr>
        <w:t>除</w:t>
      </w:r>
      <w:r w:rsidR="0051701E" w:rsidRPr="003F3059">
        <w:rPr>
          <w:rFonts w:ascii="標楷體" w:eastAsia="標楷體" w:hAnsi="標楷體" w:hint="eastAsia"/>
          <w:color w:val="000000" w:themeColor="text1"/>
          <w:sz w:val="28"/>
          <w:szCs w:val="28"/>
        </w:rPr>
        <w:t>由</w:t>
      </w:r>
      <w:r w:rsidR="00FF6A6B" w:rsidRPr="003F3059">
        <w:rPr>
          <w:rFonts w:ascii="標楷體" w:eastAsia="標楷體" w:hAnsi="標楷體" w:hint="eastAsia"/>
          <w:color w:val="000000" w:themeColor="text1"/>
          <w:sz w:val="28"/>
          <w:szCs w:val="28"/>
        </w:rPr>
        <w:t>教育局認定(具補助性質)之</w:t>
      </w:r>
      <w:r w:rsidR="005A21E6" w:rsidRPr="003F3059">
        <w:rPr>
          <w:rFonts w:ascii="標楷體" w:eastAsia="標楷體" w:hAnsi="標楷體" w:hint="eastAsia"/>
          <w:color w:val="000000" w:themeColor="text1"/>
          <w:sz w:val="28"/>
          <w:szCs w:val="28"/>
        </w:rPr>
        <w:t>臺</w:t>
      </w:r>
      <w:r w:rsidR="00FF6A6B" w:rsidRPr="003F3059">
        <w:rPr>
          <w:rFonts w:ascii="標楷體" w:eastAsia="標楷體" w:hAnsi="標楷體" w:hint="eastAsia"/>
          <w:color w:val="000000" w:themeColor="text1"/>
          <w:sz w:val="28"/>
          <w:szCs w:val="28"/>
        </w:rPr>
        <w:t>北市代表隊，並來函申請外，</w:t>
      </w:r>
      <w:r w:rsidR="00047703" w:rsidRPr="003F3059">
        <w:rPr>
          <w:rFonts w:ascii="標楷體" w:eastAsia="標楷體" w:hAnsi="標楷體" w:hint="eastAsia"/>
          <w:color w:val="000000" w:themeColor="text1"/>
          <w:sz w:val="28"/>
          <w:szCs w:val="28"/>
        </w:rPr>
        <w:t>餘</w:t>
      </w:r>
      <w:r w:rsidRPr="003F3059">
        <w:rPr>
          <w:rFonts w:ascii="標楷體" w:eastAsia="標楷體" w:hAnsi="標楷體" w:hint="eastAsia"/>
          <w:color w:val="000000" w:themeColor="text1"/>
          <w:sz w:val="28"/>
          <w:szCs w:val="28"/>
        </w:rPr>
        <w:t>不開放學</w:t>
      </w:r>
      <w:r w:rsidR="00E70829">
        <w:rPr>
          <w:rFonts w:ascii="標楷體" w:eastAsia="標楷體" w:hAnsi="標楷體" w:hint="eastAsia"/>
          <w:color w:val="000000" w:themeColor="text1"/>
          <w:sz w:val="28"/>
          <w:szCs w:val="28"/>
        </w:rPr>
        <w:t>。</w:t>
      </w:r>
      <w:r w:rsidRPr="003F3059">
        <w:rPr>
          <w:rFonts w:ascii="標楷體" w:eastAsia="標楷體" w:hAnsi="標楷體" w:hint="eastAsia"/>
          <w:color w:val="000000" w:themeColor="text1"/>
          <w:sz w:val="28"/>
          <w:szCs w:val="28"/>
        </w:rPr>
        <w:t>校借用。</w:t>
      </w:r>
    </w:p>
    <w:p w:rsidR="008B71BC" w:rsidRDefault="005434B1" w:rsidP="008B71BC">
      <w:pPr>
        <w:pStyle w:val="a3"/>
        <w:numPr>
          <w:ilvl w:val="0"/>
          <w:numId w:val="1"/>
        </w:numPr>
        <w:spacing w:line="440" w:lineRule="exact"/>
        <w:ind w:leftChars="-178" w:left="424" w:rightChars="-260" w:right="-624" w:hangingChars="304" w:hanging="851"/>
        <w:rPr>
          <w:rFonts w:ascii="標楷體" w:eastAsia="標楷體" w:hAnsi="標楷體"/>
          <w:color w:val="000000" w:themeColor="text1"/>
          <w:sz w:val="28"/>
          <w:szCs w:val="28"/>
        </w:rPr>
      </w:pPr>
      <w:r w:rsidRPr="003F3059">
        <w:rPr>
          <w:rFonts w:ascii="標楷體" w:eastAsia="標楷體" w:hAnsi="標楷體" w:hint="eastAsia"/>
          <w:color w:val="000000" w:themeColor="text1"/>
          <w:sz w:val="28"/>
          <w:szCs w:val="28"/>
        </w:rPr>
        <w:t>未於期限內提出活動申請之單位，本局將不預控。請借用單位於明年度依本局場地借用系統辦理借用。</w:t>
      </w:r>
    </w:p>
    <w:p w:rsidR="008B71BC" w:rsidRDefault="00974488" w:rsidP="008B71BC">
      <w:pPr>
        <w:pStyle w:val="a3"/>
        <w:numPr>
          <w:ilvl w:val="0"/>
          <w:numId w:val="1"/>
        </w:numPr>
        <w:spacing w:line="440" w:lineRule="exact"/>
        <w:ind w:leftChars="-178" w:left="424" w:rightChars="-260" w:right="-624" w:hangingChars="304" w:hanging="851"/>
        <w:rPr>
          <w:rFonts w:ascii="標楷體" w:eastAsia="標楷體" w:hAnsi="標楷體"/>
          <w:color w:val="000000" w:themeColor="text1"/>
          <w:sz w:val="28"/>
          <w:szCs w:val="28"/>
        </w:rPr>
      </w:pPr>
      <w:r w:rsidRPr="008B71BC">
        <w:rPr>
          <w:rFonts w:ascii="標楷體" w:eastAsia="標楷體" w:hAnsi="標楷體" w:hint="eastAsia"/>
          <w:color w:val="000000" w:themeColor="text1"/>
          <w:sz w:val="28"/>
          <w:szCs w:val="28"/>
        </w:rPr>
        <w:t>本</w:t>
      </w:r>
      <w:r w:rsidR="00FF6A6B" w:rsidRPr="008B71BC">
        <w:rPr>
          <w:rFonts w:ascii="標楷體" w:eastAsia="標楷體" w:hAnsi="標楷體" w:hint="eastAsia"/>
          <w:color w:val="000000" w:themeColor="text1"/>
          <w:sz w:val="28"/>
          <w:szCs w:val="28"/>
        </w:rPr>
        <w:t>107</w:t>
      </w:r>
      <w:r w:rsidRPr="008B71BC">
        <w:rPr>
          <w:rFonts w:ascii="標楷體" w:eastAsia="標楷體" w:hAnsi="標楷體" w:hint="eastAsia"/>
          <w:color w:val="000000" w:themeColor="text1"/>
          <w:sz w:val="28"/>
          <w:szCs w:val="28"/>
        </w:rPr>
        <w:t>年度尚未繳清使用費者，10</w:t>
      </w:r>
      <w:r w:rsidR="00C626B1" w:rsidRPr="008B71BC">
        <w:rPr>
          <w:rFonts w:ascii="標楷體" w:eastAsia="標楷體" w:hAnsi="標楷體"/>
          <w:color w:val="000000" w:themeColor="text1"/>
          <w:sz w:val="28"/>
          <w:szCs w:val="28"/>
        </w:rPr>
        <w:t>8</w:t>
      </w:r>
      <w:r w:rsidRPr="008B71BC">
        <w:rPr>
          <w:rFonts w:ascii="標楷體" w:eastAsia="標楷體" w:hAnsi="標楷體" w:hint="eastAsia"/>
          <w:color w:val="000000" w:themeColor="text1"/>
          <w:sz w:val="28"/>
          <w:szCs w:val="28"/>
        </w:rPr>
        <w:t>年度預控之場地將</w:t>
      </w:r>
      <w:r w:rsidR="00FF6A6B" w:rsidRPr="008B71BC">
        <w:rPr>
          <w:rFonts w:ascii="標楷體" w:eastAsia="標楷體" w:hAnsi="標楷體" w:hint="eastAsia"/>
          <w:color w:val="000000" w:themeColor="text1"/>
          <w:sz w:val="28"/>
          <w:szCs w:val="28"/>
        </w:rPr>
        <w:t>全數</w:t>
      </w:r>
      <w:r w:rsidRPr="008B71BC">
        <w:rPr>
          <w:rFonts w:ascii="標楷體" w:eastAsia="標楷體" w:hAnsi="標楷體" w:hint="eastAsia"/>
          <w:color w:val="000000" w:themeColor="text1"/>
          <w:sz w:val="28"/>
          <w:szCs w:val="28"/>
        </w:rPr>
        <w:t>取消使用。</w:t>
      </w:r>
    </w:p>
    <w:p w:rsidR="008B71BC" w:rsidRDefault="00D46166" w:rsidP="008B71BC">
      <w:pPr>
        <w:pStyle w:val="a3"/>
        <w:numPr>
          <w:ilvl w:val="0"/>
          <w:numId w:val="1"/>
        </w:numPr>
        <w:spacing w:line="440" w:lineRule="exact"/>
        <w:ind w:leftChars="-178" w:left="424" w:rightChars="-260" w:right="-624" w:hangingChars="304" w:hanging="851"/>
        <w:rPr>
          <w:rFonts w:ascii="標楷體" w:eastAsia="標楷體" w:hAnsi="標楷體"/>
          <w:color w:val="000000" w:themeColor="text1"/>
          <w:sz w:val="28"/>
          <w:szCs w:val="28"/>
        </w:rPr>
      </w:pPr>
      <w:r w:rsidRPr="008B71BC">
        <w:rPr>
          <w:rFonts w:ascii="標楷體" w:eastAsia="標楷體" w:hAnsi="標楷體" w:hint="eastAsia"/>
          <w:color w:val="000000" w:themeColor="text1"/>
          <w:sz w:val="28"/>
          <w:szCs w:val="28"/>
        </w:rPr>
        <w:t>有關預控場地系統操作請參閱</w:t>
      </w:r>
      <w:r w:rsidR="00701367" w:rsidRPr="008B71BC">
        <w:rPr>
          <w:rFonts w:ascii="標楷體" w:eastAsia="標楷體" w:hAnsi="標楷體" w:hint="eastAsia"/>
          <w:color w:val="000000" w:themeColor="text1"/>
          <w:sz w:val="28"/>
          <w:szCs w:val="28"/>
        </w:rPr>
        <w:t>「預控場地系統作說明」（</w:t>
      </w:r>
      <w:r w:rsidR="003F3059" w:rsidRPr="008B71BC">
        <w:rPr>
          <w:rFonts w:ascii="標楷體" w:eastAsia="標楷體" w:hAnsi="標楷體" w:hint="eastAsia"/>
          <w:color w:val="000000" w:themeColor="text1"/>
          <w:sz w:val="28"/>
          <w:szCs w:val="28"/>
        </w:rPr>
        <w:t>附件</w:t>
      </w:r>
      <w:r w:rsidR="005F4072" w:rsidRPr="008B71BC">
        <w:rPr>
          <w:rFonts w:ascii="標楷體" w:eastAsia="標楷體" w:hAnsi="標楷體" w:hint="eastAsia"/>
          <w:color w:val="000000" w:themeColor="text1"/>
          <w:sz w:val="28"/>
          <w:szCs w:val="28"/>
        </w:rPr>
        <w:t>3</w:t>
      </w:r>
      <w:r w:rsidR="00701367" w:rsidRPr="008B71BC">
        <w:rPr>
          <w:rFonts w:ascii="標楷體" w:eastAsia="標楷體" w:hAnsi="標楷體" w:hint="eastAsia"/>
          <w:color w:val="000000" w:themeColor="text1"/>
          <w:sz w:val="28"/>
          <w:szCs w:val="28"/>
        </w:rPr>
        <w:t>）</w:t>
      </w:r>
      <w:r w:rsidRPr="008B71BC">
        <w:rPr>
          <w:rFonts w:ascii="標楷體" w:eastAsia="標楷體" w:hAnsi="標楷體" w:hint="eastAsia"/>
          <w:color w:val="000000" w:themeColor="text1"/>
          <w:sz w:val="28"/>
          <w:szCs w:val="28"/>
        </w:rPr>
        <w:t>及上網瀏覽教學</w:t>
      </w:r>
      <w:r w:rsidR="00A86831" w:rsidRPr="008B71BC">
        <w:rPr>
          <w:rFonts w:ascii="標楷體" w:eastAsia="標楷體" w:hAnsi="標楷體" w:hint="eastAsia"/>
          <w:color w:val="000000" w:themeColor="text1"/>
          <w:sz w:val="28"/>
          <w:szCs w:val="28"/>
        </w:rPr>
        <w:t>影片</w:t>
      </w:r>
      <w:r w:rsidRPr="008B71BC">
        <w:rPr>
          <w:rFonts w:ascii="標楷體" w:eastAsia="標楷體" w:hAnsi="標楷體" w:hint="eastAsia"/>
          <w:color w:val="000000" w:themeColor="text1"/>
          <w:sz w:val="28"/>
          <w:szCs w:val="28"/>
        </w:rPr>
        <w:t>。</w:t>
      </w:r>
      <w:r w:rsidR="00701367" w:rsidRPr="008B71BC">
        <w:rPr>
          <w:rFonts w:ascii="標楷體" w:eastAsia="標楷體" w:hAnsi="標楷體" w:hint="eastAsia"/>
          <w:color w:val="000000" w:themeColor="text1"/>
          <w:sz w:val="28"/>
          <w:szCs w:val="28"/>
        </w:rPr>
        <w:t>另</w:t>
      </w:r>
      <w:r w:rsidRPr="008B71BC">
        <w:rPr>
          <w:rFonts w:ascii="標楷體" w:eastAsia="標楷體" w:hAnsi="標楷體" w:hint="eastAsia"/>
          <w:color w:val="000000" w:themeColor="text1"/>
          <w:sz w:val="28"/>
          <w:szCs w:val="28"/>
        </w:rPr>
        <w:t>本局</w:t>
      </w:r>
      <w:r w:rsidR="00701367" w:rsidRPr="008B71BC">
        <w:rPr>
          <w:rFonts w:ascii="標楷體" w:eastAsia="標楷體" w:hAnsi="標楷體" w:hint="eastAsia"/>
          <w:color w:val="000000" w:themeColor="text1"/>
          <w:sz w:val="28"/>
          <w:szCs w:val="28"/>
        </w:rPr>
        <w:t>定</w:t>
      </w:r>
      <w:r w:rsidRPr="008B71BC">
        <w:rPr>
          <w:rFonts w:ascii="標楷體" w:eastAsia="標楷體" w:hAnsi="標楷體" w:hint="eastAsia"/>
          <w:color w:val="000000" w:themeColor="text1"/>
          <w:sz w:val="28"/>
          <w:szCs w:val="28"/>
        </w:rPr>
        <w:t>於107年10月18日上午10時</w:t>
      </w:r>
      <w:r w:rsidR="003F3059" w:rsidRPr="008B71BC">
        <w:rPr>
          <w:rFonts w:ascii="標楷體" w:eastAsia="標楷體" w:hAnsi="標楷體" w:hint="eastAsia"/>
          <w:color w:val="000000" w:themeColor="text1"/>
          <w:sz w:val="28"/>
          <w:szCs w:val="28"/>
        </w:rPr>
        <w:t>召</w:t>
      </w:r>
      <w:r w:rsidRPr="008B71BC">
        <w:rPr>
          <w:rFonts w:ascii="標楷體" w:eastAsia="標楷體" w:hAnsi="標楷體" w:hint="eastAsia"/>
          <w:color w:val="000000" w:themeColor="text1"/>
          <w:sz w:val="28"/>
          <w:szCs w:val="28"/>
        </w:rPr>
        <w:t>開「場地預控提案系統操作講習會」，歡迎參加。</w:t>
      </w:r>
    </w:p>
    <w:p w:rsidR="00CC001A" w:rsidRPr="008B71BC" w:rsidRDefault="00CC001A" w:rsidP="008B71BC">
      <w:pPr>
        <w:pStyle w:val="a3"/>
        <w:numPr>
          <w:ilvl w:val="0"/>
          <w:numId w:val="1"/>
        </w:numPr>
        <w:spacing w:line="440" w:lineRule="exact"/>
        <w:ind w:leftChars="-178" w:left="424" w:rightChars="-260" w:right="-624" w:hangingChars="304" w:hanging="851"/>
        <w:rPr>
          <w:rFonts w:ascii="標楷體" w:eastAsia="標楷體" w:hAnsi="標楷體"/>
          <w:color w:val="000000" w:themeColor="text1"/>
          <w:sz w:val="28"/>
          <w:szCs w:val="28"/>
        </w:rPr>
      </w:pPr>
      <w:r w:rsidRPr="008B71BC">
        <w:rPr>
          <w:rFonts w:ascii="標楷體" w:eastAsia="標楷體" w:hAnsi="標楷體" w:hint="eastAsia"/>
          <w:color w:val="000000" w:themeColor="text1"/>
          <w:sz w:val="28"/>
          <w:szCs w:val="28"/>
        </w:rPr>
        <w:t>「108年度臺北市體育局所轄場館（含運動中心）及開放式場地預控會議」，於本（107）年10月3</w:t>
      </w:r>
      <w:r w:rsidR="00AB2808" w:rsidRPr="008B71BC">
        <w:rPr>
          <w:rFonts w:ascii="標楷體" w:eastAsia="標楷體" w:hAnsi="標楷體"/>
          <w:color w:val="000000" w:themeColor="text1"/>
          <w:sz w:val="28"/>
          <w:szCs w:val="28"/>
        </w:rPr>
        <w:t>0</w:t>
      </w:r>
      <w:r w:rsidR="00D45AD9" w:rsidRPr="008B71BC">
        <w:rPr>
          <w:rFonts w:ascii="標楷體" w:eastAsia="標楷體" w:hAnsi="標楷體"/>
          <w:color w:val="000000" w:themeColor="text1"/>
          <w:sz w:val="28"/>
          <w:szCs w:val="28"/>
        </w:rPr>
        <w:t>日</w:t>
      </w:r>
      <w:r w:rsidRPr="008B71BC">
        <w:rPr>
          <w:rFonts w:ascii="標楷體" w:eastAsia="標楷體" w:hAnsi="標楷體" w:hint="eastAsia"/>
          <w:color w:val="000000" w:themeColor="text1"/>
          <w:sz w:val="28"/>
          <w:szCs w:val="28"/>
        </w:rPr>
        <w:t>（週</w:t>
      </w:r>
      <w:r w:rsidR="00AB2808" w:rsidRPr="008B71BC">
        <w:rPr>
          <w:rFonts w:ascii="標楷體" w:eastAsia="標楷體" w:hAnsi="標楷體" w:hint="eastAsia"/>
          <w:color w:val="000000" w:themeColor="text1"/>
          <w:sz w:val="28"/>
          <w:szCs w:val="28"/>
        </w:rPr>
        <w:t>二</w:t>
      </w:r>
      <w:r w:rsidRPr="008B71BC">
        <w:rPr>
          <w:rFonts w:ascii="標楷體" w:eastAsia="標楷體" w:hAnsi="標楷體" w:hint="eastAsia"/>
          <w:color w:val="000000" w:themeColor="text1"/>
          <w:sz w:val="28"/>
          <w:szCs w:val="28"/>
        </w:rPr>
        <w:t>）</w:t>
      </w:r>
      <w:r w:rsidR="00AD6080" w:rsidRPr="008B71BC">
        <w:rPr>
          <w:rFonts w:ascii="標楷體" w:eastAsia="標楷體" w:hAnsi="標楷體" w:hint="eastAsia"/>
          <w:color w:val="000000" w:themeColor="text1"/>
          <w:sz w:val="28"/>
          <w:szCs w:val="28"/>
        </w:rPr>
        <w:t>上午9時，假臺北田徑場1</w:t>
      </w:r>
      <w:r w:rsidR="00AD6080" w:rsidRPr="008B71BC">
        <w:rPr>
          <w:rFonts w:ascii="標楷體" w:eastAsia="標楷體" w:hAnsi="標楷體"/>
          <w:color w:val="000000" w:themeColor="text1"/>
          <w:sz w:val="28"/>
          <w:szCs w:val="28"/>
        </w:rPr>
        <w:t>61會議室及</w:t>
      </w:r>
      <w:r w:rsidR="00AD6080" w:rsidRPr="008B71BC">
        <w:rPr>
          <w:rFonts w:ascii="標楷體" w:eastAsia="標楷體" w:hAnsi="標楷體" w:hint="eastAsia"/>
          <w:color w:val="000000" w:themeColor="text1"/>
          <w:sz w:val="28"/>
          <w:szCs w:val="28"/>
        </w:rPr>
        <w:t>140會議室及</w:t>
      </w:r>
      <w:r w:rsidR="00DD5007" w:rsidRPr="008B71BC">
        <w:rPr>
          <w:rFonts w:ascii="標楷體" w:eastAsia="標楷體" w:hAnsi="標楷體" w:hint="eastAsia"/>
          <w:color w:val="000000" w:themeColor="text1"/>
          <w:sz w:val="28"/>
          <w:szCs w:val="28"/>
        </w:rPr>
        <w:t>4</w:t>
      </w:r>
      <w:r w:rsidR="00DD5007" w:rsidRPr="008B71BC">
        <w:rPr>
          <w:rFonts w:ascii="標楷體" w:eastAsia="標楷體" w:hAnsi="標楷體"/>
          <w:color w:val="000000" w:themeColor="text1"/>
          <w:sz w:val="28"/>
          <w:szCs w:val="28"/>
        </w:rPr>
        <w:t>01會議室</w:t>
      </w:r>
      <w:r w:rsidR="00AD6080" w:rsidRPr="008B71BC">
        <w:rPr>
          <w:rFonts w:ascii="標楷體" w:eastAsia="標楷體" w:hAnsi="標楷體" w:hint="eastAsia"/>
          <w:color w:val="000000" w:themeColor="text1"/>
          <w:sz w:val="28"/>
          <w:szCs w:val="28"/>
        </w:rPr>
        <w:t>辦理</w:t>
      </w:r>
      <w:r w:rsidR="00D45AD9" w:rsidRPr="008B71BC">
        <w:rPr>
          <w:rFonts w:ascii="標楷體" w:eastAsia="標楷體" w:hAnsi="標楷體" w:hint="eastAsia"/>
          <w:color w:val="000000" w:themeColor="text1"/>
          <w:sz w:val="28"/>
          <w:szCs w:val="28"/>
        </w:rPr>
        <w:t>，申請預控運動中心檔期預控會議，請逕至田徑場4</w:t>
      </w:r>
      <w:r w:rsidR="00D45AD9" w:rsidRPr="008B71BC">
        <w:rPr>
          <w:rFonts w:ascii="標楷體" w:eastAsia="標楷體" w:hAnsi="標楷體"/>
          <w:color w:val="000000" w:themeColor="text1"/>
          <w:sz w:val="28"/>
          <w:szCs w:val="28"/>
        </w:rPr>
        <w:t>01會議室</w:t>
      </w:r>
      <w:r w:rsidR="00D45AD9" w:rsidRPr="008B71BC">
        <w:rPr>
          <w:rFonts w:ascii="標楷體" w:eastAsia="標楷體" w:hAnsi="標楷體" w:hint="eastAsia"/>
          <w:color w:val="000000" w:themeColor="text1"/>
          <w:sz w:val="28"/>
          <w:szCs w:val="28"/>
        </w:rPr>
        <w:t>。</w:t>
      </w:r>
      <w:r w:rsidR="00AE1254" w:rsidRPr="008B71BC">
        <w:rPr>
          <w:rFonts w:ascii="標楷體" w:eastAsia="標楷體" w:hAnsi="標楷體" w:hint="eastAsia"/>
          <w:color w:val="000000" w:themeColor="text1"/>
          <w:sz w:val="28"/>
          <w:szCs w:val="28"/>
        </w:rPr>
        <w:t>另因</w:t>
      </w:r>
      <w:r w:rsidR="007350A9" w:rsidRPr="008B71BC">
        <w:rPr>
          <w:rFonts w:ascii="標楷體" w:eastAsia="標楷體" w:hAnsi="標楷體" w:hint="eastAsia"/>
          <w:color w:val="000000" w:themeColor="text1"/>
          <w:sz w:val="28"/>
          <w:szCs w:val="28"/>
        </w:rPr>
        <w:t>臺</w:t>
      </w:r>
      <w:r w:rsidR="00565E08" w:rsidRPr="008B71BC">
        <w:rPr>
          <w:rFonts w:ascii="標楷體" w:eastAsia="標楷體" w:hAnsi="標楷體" w:hint="eastAsia"/>
          <w:color w:val="000000" w:themeColor="text1"/>
          <w:sz w:val="28"/>
          <w:szCs w:val="28"/>
        </w:rPr>
        <w:t>北</w:t>
      </w:r>
      <w:r w:rsidR="007350A9" w:rsidRPr="008B71BC">
        <w:rPr>
          <w:rFonts w:ascii="標楷體" w:eastAsia="標楷體" w:hAnsi="標楷體" w:hint="eastAsia"/>
          <w:color w:val="000000" w:themeColor="text1"/>
          <w:sz w:val="28"/>
          <w:szCs w:val="28"/>
        </w:rPr>
        <w:t>體育館</w:t>
      </w:r>
      <w:r w:rsidR="00E20FAC" w:rsidRPr="008B71BC">
        <w:rPr>
          <w:rFonts w:ascii="標楷體" w:eastAsia="標楷體" w:hAnsi="標楷體" w:hint="eastAsia"/>
          <w:color w:val="000000" w:themeColor="text1"/>
          <w:sz w:val="28"/>
          <w:szCs w:val="28"/>
        </w:rPr>
        <w:t>參與會議人數</w:t>
      </w:r>
      <w:r w:rsidR="00AE1254" w:rsidRPr="008B71BC">
        <w:rPr>
          <w:rFonts w:ascii="標楷體" w:eastAsia="標楷體" w:hAnsi="標楷體" w:hint="eastAsia"/>
          <w:color w:val="000000" w:themeColor="text1"/>
          <w:sz w:val="28"/>
          <w:szCs w:val="28"/>
        </w:rPr>
        <w:t>眾多，</w:t>
      </w:r>
      <w:r w:rsidR="00AD6080" w:rsidRPr="008B71BC">
        <w:rPr>
          <w:rFonts w:ascii="標楷體" w:eastAsia="標楷體" w:hAnsi="標楷體" w:hint="eastAsia"/>
          <w:color w:val="000000" w:themeColor="text1"/>
          <w:sz w:val="28"/>
          <w:szCs w:val="28"/>
        </w:rPr>
        <w:t>如</w:t>
      </w:r>
      <w:r w:rsidR="00AE1254" w:rsidRPr="008B71BC">
        <w:rPr>
          <w:rFonts w:ascii="標楷體" w:eastAsia="標楷體" w:hAnsi="標楷體" w:hint="eastAsia"/>
          <w:color w:val="000000" w:themeColor="text1"/>
          <w:sz w:val="28"/>
          <w:szCs w:val="28"/>
        </w:rPr>
        <w:t>預控檔期</w:t>
      </w:r>
      <w:r w:rsidR="00AD6080" w:rsidRPr="008B71BC">
        <w:rPr>
          <w:rFonts w:ascii="標楷體" w:eastAsia="標楷體" w:hAnsi="標楷體" w:hint="eastAsia"/>
          <w:color w:val="000000" w:themeColor="text1"/>
          <w:sz w:val="28"/>
          <w:szCs w:val="28"/>
        </w:rPr>
        <w:t>為7</w:t>
      </w:r>
      <w:r w:rsidR="00AE1254" w:rsidRPr="008B71BC">
        <w:rPr>
          <w:rFonts w:ascii="標楷體" w:eastAsia="標楷體" w:hAnsi="標楷體" w:hint="eastAsia"/>
          <w:color w:val="000000" w:themeColor="text1"/>
          <w:sz w:val="28"/>
          <w:szCs w:val="28"/>
        </w:rPr>
        <w:t>月</w:t>
      </w:r>
      <w:r w:rsidR="00AD6080" w:rsidRPr="008B71BC">
        <w:rPr>
          <w:rFonts w:ascii="標楷體" w:eastAsia="標楷體" w:hAnsi="標楷體" w:hint="eastAsia"/>
          <w:color w:val="000000" w:themeColor="text1"/>
          <w:sz w:val="28"/>
          <w:szCs w:val="28"/>
        </w:rPr>
        <w:t>至1</w:t>
      </w:r>
      <w:r w:rsidR="00AD6080" w:rsidRPr="008B71BC">
        <w:rPr>
          <w:rFonts w:ascii="標楷體" w:eastAsia="標楷體" w:hAnsi="標楷體"/>
          <w:color w:val="000000" w:themeColor="text1"/>
          <w:sz w:val="28"/>
          <w:szCs w:val="28"/>
        </w:rPr>
        <w:t>2月</w:t>
      </w:r>
      <w:r w:rsidR="00AD6080" w:rsidRPr="008B71BC">
        <w:rPr>
          <w:rFonts w:ascii="標楷體" w:eastAsia="標楷體" w:hAnsi="標楷體" w:hint="eastAsia"/>
          <w:color w:val="000000" w:themeColor="text1"/>
          <w:sz w:val="28"/>
          <w:szCs w:val="28"/>
        </w:rPr>
        <w:t>，請於下午2時出席</w:t>
      </w:r>
      <w:r w:rsidR="008C16DA" w:rsidRPr="008B71BC">
        <w:rPr>
          <w:rFonts w:ascii="標楷體" w:eastAsia="標楷體" w:hAnsi="標楷體" w:hint="eastAsia"/>
          <w:color w:val="000000" w:themeColor="text1"/>
          <w:sz w:val="28"/>
          <w:szCs w:val="28"/>
        </w:rPr>
        <w:t>。</w:t>
      </w:r>
      <w:r w:rsidR="00AB2808" w:rsidRPr="008B71BC">
        <w:rPr>
          <w:rFonts w:ascii="標楷體" w:eastAsia="標楷體" w:hAnsi="標楷體"/>
          <w:color w:val="000000" w:themeColor="text1"/>
          <w:sz w:val="28"/>
          <w:szCs w:val="28"/>
        </w:rPr>
        <w:t xml:space="preserve"> </w:t>
      </w:r>
    </w:p>
    <w:p w:rsidR="00D45AD9" w:rsidRDefault="00D45AD9">
      <w:pPr>
        <w:spacing w:line="440" w:lineRule="exact"/>
        <w:ind w:leftChars="-178" w:left="424" w:rightChars="-260" w:right="-624" w:hangingChars="304" w:hanging="851"/>
        <w:rPr>
          <w:rFonts w:ascii="標楷體" w:eastAsia="標楷體" w:hAnsi="標楷體"/>
          <w:color w:val="000000" w:themeColor="text1"/>
          <w:sz w:val="28"/>
          <w:szCs w:val="28"/>
        </w:rPr>
      </w:pPr>
    </w:p>
    <w:sectPr w:rsidR="00D45AD9" w:rsidSect="008F6A68">
      <w:footerReference w:type="default" r:id="rId9"/>
      <w:pgSz w:w="11906" w:h="16838"/>
      <w:pgMar w:top="1440" w:right="1797" w:bottom="1440" w:left="1797" w:header="851" w:footer="992" w:gutter="0"/>
      <w:pgNumType w:start="1" w:chapStyle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6E39" w:rsidRDefault="00156E39" w:rsidP="00770F9B">
      <w:r>
        <w:separator/>
      </w:r>
    </w:p>
  </w:endnote>
  <w:endnote w:type="continuationSeparator" w:id="0">
    <w:p w:rsidR="00156E39" w:rsidRDefault="00156E39" w:rsidP="00770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altName w:val=".D·￠Ae"/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70617298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A50B43" w:rsidRPr="0028361B" w:rsidRDefault="00AE1874" w:rsidP="00AE1874">
        <w:pPr>
          <w:pStyle w:val="a6"/>
          <w:jc w:val="center"/>
          <w:rPr>
            <w:sz w:val="24"/>
            <w:szCs w:val="24"/>
          </w:rPr>
        </w:pPr>
        <w:r w:rsidRPr="0028361B">
          <w:rPr>
            <w:sz w:val="24"/>
            <w:szCs w:val="24"/>
          </w:rPr>
          <w:fldChar w:fldCharType="begin"/>
        </w:r>
        <w:r w:rsidRPr="0028361B">
          <w:rPr>
            <w:sz w:val="24"/>
            <w:szCs w:val="24"/>
          </w:rPr>
          <w:instrText>PAGE   \* MERGEFORMAT</w:instrText>
        </w:r>
        <w:r w:rsidRPr="0028361B">
          <w:rPr>
            <w:sz w:val="24"/>
            <w:szCs w:val="24"/>
          </w:rPr>
          <w:fldChar w:fldCharType="separate"/>
        </w:r>
        <w:r w:rsidR="00107F92" w:rsidRPr="00107F92">
          <w:rPr>
            <w:noProof/>
            <w:sz w:val="24"/>
            <w:szCs w:val="24"/>
            <w:lang w:val="zh-TW"/>
          </w:rPr>
          <w:t>2</w:t>
        </w:r>
        <w:r w:rsidRPr="0028361B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6E39" w:rsidRDefault="00156E39" w:rsidP="00770F9B">
      <w:r>
        <w:separator/>
      </w:r>
    </w:p>
  </w:footnote>
  <w:footnote w:type="continuationSeparator" w:id="0">
    <w:p w:rsidR="00156E39" w:rsidRDefault="00156E39" w:rsidP="00770F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127CA4"/>
    <w:multiLevelType w:val="hybridMultilevel"/>
    <w:tmpl w:val="30B6275E"/>
    <w:lvl w:ilvl="0" w:tplc="0B82D1B6">
      <w:start w:val="1"/>
      <w:numFmt w:val="taiwaneseCountingThousand"/>
      <w:suff w:val="nothing"/>
      <w:lvlText w:val="%1、"/>
      <w:lvlJc w:val="left"/>
      <w:pPr>
        <w:ind w:left="0" w:hanging="480"/>
      </w:pPr>
      <w:rPr>
        <w:rFonts w:hint="eastAsia"/>
        <w:lang w:val="en-US"/>
      </w:rPr>
    </w:lvl>
    <w:lvl w:ilvl="1" w:tplc="F35EE862">
      <w:start w:val="1"/>
      <w:numFmt w:val="taiwaneseCountingThousand"/>
      <w:suff w:val="nothing"/>
      <w:lvlText w:val="(%2)"/>
      <w:lvlJc w:val="left"/>
      <w:pPr>
        <w:ind w:left="0" w:hanging="480"/>
      </w:pPr>
      <w:rPr>
        <w:rFonts w:hint="eastAsia"/>
        <w:color w:val="FF0000"/>
      </w:rPr>
    </w:lvl>
    <w:lvl w:ilvl="2" w:tplc="0409001B">
      <w:start w:val="1"/>
      <w:numFmt w:val="lowerRoman"/>
      <w:lvlText w:val="%3."/>
      <w:lvlJc w:val="right"/>
      <w:pPr>
        <w:ind w:left="394" w:hanging="480"/>
      </w:pPr>
    </w:lvl>
    <w:lvl w:ilvl="3" w:tplc="0409000F">
      <w:start w:val="1"/>
      <w:numFmt w:val="decimal"/>
      <w:lvlText w:val="%4."/>
      <w:lvlJc w:val="left"/>
      <w:pPr>
        <w:ind w:left="104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354" w:hanging="480"/>
      </w:pPr>
    </w:lvl>
    <w:lvl w:ilvl="5" w:tplc="0409001B" w:tentative="1">
      <w:start w:val="1"/>
      <w:numFmt w:val="lowerRoman"/>
      <w:lvlText w:val="%6."/>
      <w:lvlJc w:val="right"/>
      <w:pPr>
        <w:ind w:left="1834" w:hanging="480"/>
      </w:pPr>
    </w:lvl>
    <w:lvl w:ilvl="6" w:tplc="0409000F" w:tentative="1">
      <w:start w:val="1"/>
      <w:numFmt w:val="decimal"/>
      <w:lvlText w:val="%7."/>
      <w:lvlJc w:val="left"/>
      <w:pPr>
        <w:ind w:left="231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794" w:hanging="480"/>
      </w:pPr>
    </w:lvl>
    <w:lvl w:ilvl="8" w:tplc="0409001B" w:tentative="1">
      <w:start w:val="1"/>
      <w:numFmt w:val="lowerRoman"/>
      <w:lvlText w:val="%9."/>
      <w:lvlJc w:val="right"/>
      <w:pPr>
        <w:ind w:left="3274" w:hanging="480"/>
      </w:pPr>
    </w:lvl>
  </w:abstractNum>
  <w:abstractNum w:abstractNumId="1" w15:restartNumberingAfterBreak="0">
    <w:nsid w:val="35DF59D5"/>
    <w:multiLevelType w:val="hybridMultilevel"/>
    <w:tmpl w:val="AAAE4686"/>
    <w:lvl w:ilvl="0" w:tplc="D85CBE72">
      <w:start w:val="1"/>
      <w:numFmt w:val="taiwaneseCountingThousand"/>
      <w:suff w:val="nothing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" w15:restartNumberingAfterBreak="0">
    <w:nsid w:val="503668D2"/>
    <w:multiLevelType w:val="hybridMultilevel"/>
    <w:tmpl w:val="55609914"/>
    <w:lvl w:ilvl="0" w:tplc="542A27FC">
      <w:start w:val="1"/>
      <w:numFmt w:val="taiwaneseCountingThousand"/>
      <w:lvlText w:val="（%1）"/>
      <w:lvlJc w:val="left"/>
      <w:pPr>
        <w:ind w:left="855" w:hanging="85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73EB5DAB"/>
    <w:multiLevelType w:val="hybridMultilevel"/>
    <w:tmpl w:val="14069FFC"/>
    <w:lvl w:ilvl="0" w:tplc="D2B0403E">
      <w:start w:val="1"/>
      <w:numFmt w:val="taiwaneseCountingThousand"/>
      <w:lvlText w:val="（%1）"/>
      <w:lvlJc w:val="left"/>
      <w:pPr>
        <w:ind w:left="825" w:hanging="82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75EC3E6A"/>
    <w:multiLevelType w:val="hybridMultilevel"/>
    <w:tmpl w:val="C33A2206"/>
    <w:lvl w:ilvl="0" w:tplc="D26AC778">
      <w:start w:val="1"/>
      <w:numFmt w:val="taiwaneseCountingThousand"/>
      <w:lvlText w:val="（%1）"/>
      <w:lvlJc w:val="left"/>
      <w:pPr>
        <w:ind w:left="1138" w:hanging="85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43" w:hanging="480"/>
      </w:pPr>
    </w:lvl>
    <w:lvl w:ilvl="2" w:tplc="0409001B" w:tentative="1">
      <w:start w:val="1"/>
      <w:numFmt w:val="lowerRoman"/>
      <w:lvlText w:val="%3."/>
      <w:lvlJc w:val="right"/>
      <w:pPr>
        <w:ind w:left="1723" w:hanging="480"/>
      </w:pPr>
    </w:lvl>
    <w:lvl w:ilvl="3" w:tplc="0409000F" w:tentative="1">
      <w:start w:val="1"/>
      <w:numFmt w:val="decimal"/>
      <w:lvlText w:val="%4."/>
      <w:lvlJc w:val="left"/>
      <w:pPr>
        <w:ind w:left="220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83" w:hanging="480"/>
      </w:pPr>
    </w:lvl>
    <w:lvl w:ilvl="5" w:tplc="0409001B" w:tentative="1">
      <w:start w:val="1"/>
      <w:numFmt w:val="lowerRoman"/>
      <w:lvlText w:val="%6."/>
      <w:lvlJc w:val="right"/>
      <w:pPr>
        <w:ind w:left="3163" w:hanging="480"/>
      </w:pPr>
    </w:lvl>
    <w:lvl w:ilvl="6" w:tplc="0409000F" w:tentative="1">
      <w:start w:val="1"/>
      <w:numFmt w:val="decimal"/>
      <w:lvlText w:val="%7."/>
      <w:lvlJc w:val="left"/>
      <w:pPr>
        <w:ind w:left="364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23" w:hanging="480"/>
      </w:pPr>
    </w:lvl>
    <w:lvl w:ilvl="8" w:tplc="0409001B" w:tentative="1">
      <w:start w:val="1"/>
      <w:numFmt w:val="lowerRoman"/>
      <w:lvlText w:val="%9."/>
      <w:lvlJc w:val="right"/>
      <w:pPr>
        <w:ind w:left="4603" w:hanging="480"/>
      </w:pPr>
    </w:lvl>
  </w:abstractNum>
  <w:abstractNum w:abstractNumId="5" w15:restartNumberingAfterBreak="0">
    <w:nsid w:val="76241BBD"/>
    <w:multiLevelType w:val="hybridMultilevel"/>
    <w:tmpl w:val="BC440E1E"/>
    <w:lvl w:ilvl="0" w:tplc="B44095F8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18C2"/>
    <w:rsid w:val="00017AC3"/>
    <w:rsid w:val="000279C7"/>
    <w:rsid w:val="00047703"/>
    <w:rsid w:val="00091331"/>
    <w:rsid w:val="00094F02"/>
    <w:rsid w:val="000C6A37"/>
    <w:rsid w:val="000E0B1D"/>
    <w:rsid w:val="000E0BAB"/>
    <w:rsid w:val="00107F92"/>
    <w:rsid w:val="00127CF2"/>
    <w:rsid w:val="00127FC4"/>
    <w:rsid w:val="00156E39"/>
    <w:rsid w:val="001A72D1"/>
    <w:rsid w:val="001B78CB"/>
    <w:rsid w:val="001C0D26"/>
    <w:rsid w:val="001C5604"/>
    <w:rsid w:val="00256DEF"/>
    <w:rsid w:val="0027328F"/>
    <w:rsid w:val="002742C5"/>
    <w:rsid w:val="00274BE2"/>
    <w:rsid w:val="0028361B"/>
    <w:rsid w:val="00292C73"/>
    <w:rsid w:val="00295748"/>
    <w:rsid w:val="002A2E6A"/>
    <w:rsid w:val="002C19F8"/>
    <w:rsid w:val="002D45EE"/>
    <w:rsid w:val="002F0D4D"/>
    <w:rsid w:val="002F1ACF"/>
    <w:rsid w:val="0034166A"/>
    <w:rsid w:val="00345DE3"/>
    <w:rsid w:val="003529C9"/>
    <w:rsid w:val="00374785"/>
    <w:rsid w:val="00381739"/>
    <w:rsid w:val="003A5A58"/>
    <w:rsid w:val="003A6F68"/>
    <w:rsid w:val="003B7457"/>
    <w:rsid w:val="003F3059"/>
    <w:rsid w:val="00402D0A"/>
    <w:rsid w:val="0040478D"/>
    <w:rsid w:val="004146F7"/>
    <w:rsid w:val="004226E7"/>
    <w:rsid w:val="004314EF"/>
    <w:rsid w:val="004464BD"/>
    <w:rsid w:val="00473D11"/>
    <w:rsid w:val="00481037"/>
    <w:rsid w:val="0048243B"/>
    <w:rsid w:val="004852F2"/>
    <w:rsid w:val="004E158E"/>
    <w:rsid w:val="004E41CF"/>
    <w:rsid w:val="004F2D03"/>
    <w:rsid w:val="00500A75"/>
    <w:rsid w:val="00500F7B"/>
    <w:rsid w:val="00501A6A"/>
    <w:rsid w:val="0051701E"/>
    <w:rsid w:val="00521E77"/>
    <w:rsid w:val="005434B1"/>
    <w:rsid w:val="00565E08"/>
    <w:rsid w:val="005725A3"/>
    <w:rsid w:val="00572F23"/>
    <w:rsid w:val="005A21E6"/>
    <w:rsid w:val="005A5CA9"/>
    <w:rsid w:val="005C40A5"/>
    <w:rsid w:val="005D7C7B"/>
    <w:rsid w:val="005E20BB"/>
    <w:rsid w:val="005F1258"/>
    <w:rsid w:val="005F4072"/>
    <w:rsid w:val="006056C6"/>
    <w:rsid w:val="00635A70"/>
    <w:rsid w:val="00643441"/>
    <w:rsid w:val="00650E13"/>
    <w:rsid w:val="00696481"/>
    <w:rsid w:val="00696BA4"/>
    <w:rsid w:val="006A6BD5"/>
    <w:rsid w:val="006D239F"/>
    <w:rsid w:val="006E61A1"/>
    <w:rsid w:val="006F5974"/>
    <w:rsid w:val="00701367"/>
    <w:rsid w:val="00721CA3"/>
    <w:rsid w:val="0072240D"/>
    <w:rsid w:val="0072557B"/>
    <w:rsid w:val="0073318E"/>
    <w:rsid w:val="007350A9"/>
    <w:rsid w:val="007365F3"/>
    <w:rsid w:val="00742D8C"/>
    <w:rsid w:val="00764D5B"/>
    <w:rsid w:val="00770F9B"/>
    <w:rsid w:val="00774C34"/>
    <w:rsid w:val="007A051D"/>
    <w:rsid w:val="007A4EF8"/>
    <w:rsid w:val="007C38F8"/>
    <w:rsid w:val="007C4800"/>
    <w:rsid w:val="007F2CAC"/>
    <w:rsid w:val="007F3EA8"/>
    <w:rsid w:val="00804F0D"/>
    <w:rsid w:val="00811962"/>
    <w:rsid w:val="008248C7"/>
    <w:rsid w:val="00846466"/>
    <w:rsid w:val="00892BA8"/>
    <w:rsid w:val="008A5AB0"/>
    <w:rsid w:val="008B71BC"/>
    <w:rsid w:val="008B7BBF"/>
    <w:rsid w:val="008C1362"/>
    <w:rsid w:val="008C16DA"/>
    <w:rsid w:val="008C380C"/>
    <w:rsid w:val="008C7F7E"/>
    <w:rsid w:val="008D6075"/>
    <w:rsid w:val="008E5E33"/>
    <w:rsid w:val="008F6A68"/>
    <w:rsid w:val="008F6F1B"/>
    <w:rsid w:val="009101F9"/>
    <w:rsid w:val="00910AA0"/>
    <w:rsid w:val="00932BF2"/>
    <w:rsid w:val="00946A76"/>
    <w:rsid w:val="0096361F"/>
    <w:rsid w:val="00974488"/>
    <w:rsid w:val="00977862"/>
    <w:rsid w:val="00986274"/>
    <w:rsid w:val="009A314C"/>
    <w:rsid w:val="009B2B28"/>
    <w:rsid w:val="009D20FA"/>
    <w:rsid w:val="009E2B0F"/>
    <w:rsid w:val="00A01ADA"/>
    <w:rsid w:val="00A020A0"/>
    <w:rsid w:val="00A206D9"/>
    <w:rsid w:val="00A2105C"/>
    <w:rsid w:val="00A34CFC"/>
    <w:rsid w:val="00A4180E"/>
    <w:rsid w:val="00A50B43"/>
    <w:rsid w:val="00A8281B"/>
    <w:rsid w:val="00A86831"/>
    <w:rsid w:val="00AA6656"/>
    <w:rsid w:val="00AB2808"/>
    <w:rsid w:val="00AB3FCA"/>
    <w:rsid w:val="00AD11B1"/>
    <w:rsid w:val="00AD5561"/>
    <w:rsid w:val="00AD6080"/>
    <w:rsid w:val="00AE1254"/>
    <w:rsid w:val="00AE1874"/>
    <w:rsid w:val="00AF1521"/>
    <w:rsid w:val="00B0343C"/>
    <w:rsid w:val="00B1240B"/>
    <w:rsid w:val="00B20BD1"/>
    <w:rsid w:val="00B3659B"/>
    <w:rsid w:val="00B4469F"/>
    <w:rsid w:val="00B47512"/>
    <w:rsid w:val="00B759FD"/>
    <w:rsid w:val="00B94524"/>
    <w:rsid w:val="00BD796E"/>
    <w:rsid w:val="00BE7C40"/>
    <w:rsid w:val="00C13F50"/>
    <w:rsid w:val="00C15622"/>
    <w:rsid w:val="00C3082B"/>
    <w:rsid w:val="00C32A9F"/>
    <w:rsid w:val="00C510EF"/>
    <w:rsid w:val="00C626B1"/>
    <w:rsid w:val="00C80357"/>
    <w:rsid w:val="00C965E6"/>
    <w:rsid w:val="00CA2E32"/>
    <w:rsid w:val="00CC001A"/>
    <w:rsid w:val="00CD3224"/>
    <w:rsid w:val="00CD484A"/>
    <w:rsid w:val="00CE5D39"/>
    <w:rsid w:val="00CF3758"/>
    <w:rsid w:val="00CF3BCF"/>
    <w:rsid w:val="00D03AA1"/>
    <w:rsid w:val="00D161B2"/>
    <w:rsid w:val="00D17FF3"/>
    <w:rsid w:val="00D218C2"/>
    <w:rsid w:val="00D31E1E"/>
    <w:rsid w:val="00D40BCE"/>
    <w:rsid w:val="00D45AD9"/>
    <w:rsid w:val="00D46166"/>
    <w:rsid w:val="00D63B3F"/>
    <w:rsid w:val="00D71FD2"/>
    <w:rsid w:val="00D806D2"/>
    <w:rsid w:val="00D979CA"/>
    <w:rsid w:val="00DB010F"/>
    <w:rsid w:val="00DB5711"/>
    <w:rsid w:val="00DC13EF"/>
    <w:rsid w:val="00DC4E67"/>
    <w:rsid w:val="00DD0B42"/>
    <w:rsid w:val="00DD5007"/>
    <w:rsid w:val="00DD7BC2"/>
    <w:rsid w:val="00DF2ABF"/>
    <w:rsid w:val="00E01D7B"/>
    <w:rsid w:val="00E0625A"/>
    <w:rsid w:val="00E20B25"/>
    <w:rsid w:val="00E20FAC"/>
    <w:rsid w:val="00E3624B"/>
    <w:rsid w:val="00E56443"/>
    <w:rsid w:val="00E70829"/>
    <w:rsid w:val="00E70E7B"/>
    <w:rsid w:val="00EA0919"/>
    <w:rsid w:val="00EA2C75"/>
    <w:rsid w:val="00EB0246"/>
    <w:rsid w:val="00EB4C42"/>
    <w:rsid w:val="00EC44D9"/>
    <w:rsid w:val="00EE4770"/>
    <w:rsid w:val="00F01766"/>
    <w:rsid w:val="00F11DE6"/>
    <w:rsid w:val="00F17CCB"/>
    <w:rsid w:val="00F440DC"/>
    <w:rsid w:val="00F725B6"/>
    <w:rsid w:val="00F92E51"/>
    <w:rsid w:val="00FA5CAD"/>
    <w:rsid w:val="00FC481B"/>
    <w:rsid w:val="00FE745F"/>
    <w:rsid w:val="00FF41EA"/>
    <w:rsid w:val="00FF4A26"/>
    <w:rsid w:val="00FF5AB2"/>
    <w:rsid w:val="00FF6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F38F9DC7-E6B3-41C3-B217-8B6950EA37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18C2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218C2"/>
    <w:pPr>
      <w:ind w:leftChars="200" w:left="480"/>
    </w:pPr>
  </w:style>
  <w:style w:type="paragraph" w:styleId="a4">
    <w:name w:val="header"/>
    <w:basedOn w:val="a"/>
    <w:link w:val="a5"/>
    <w:uiPriority w:val="99"/>
    <w:unhideWhenUsed/>
    <w:rsid w:val="00770F9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770F9B"/>
    <w:rPr>
      <w:rFonts w:ascii="Times New Roman" w:eastAsia="新細明體" w:hAnsi="Times New Roman" w:cs="Times New Roman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770F9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770F9B"/>
    <w:rPr>
      <w:rFonts w:ascii="Times New Roman" w:eastAsia="新細明體" w:hAnsi="Times New Roman" w:cs="Times New Roman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3A6F68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3A6F68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Hyperlink"/>
    <w:basedOn w:val="a0"/>
    <w:uiPriority w:val="99"/>
    <w:unhideWhenUsed/>
    <w:rsid w:val="00721CA3"/>
    <w:rPr>
      <w:color w:val="0000FF" w:themeColor="hyperlink"/>
      <w:u w:val="single"/>
    </w:rPr>
  </w:style>
  <w:style w:type="paragraph" w:customStyle="1" w:styleId="Default">
    <w:name w:val="Default"/>
    <w:rsid w:val="008E5E33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000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ports.tms.gov.tw/member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4D8C66-CBD1-47C5-9A73-397C168AC7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197</Words>
  <Characters>1126</Characters>
  <Application>Microsoft Office Word</Application>
  <DocSecurity>0</DocSecurity>
  <Lines>9</Lines>
  <Paragraphs>2</Paragraphs>
  <ScaleCrop>false</ScaleCrop>
  <Company/>
  <LinksUpToDate>false</LinksUpToDate>
  <CharactersWithSpaces>1321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林玥</dc:creator>
  <cp:lastModifiedBy>tms</cp:lastModifiedBy>
  <cp:revision>2</cp:revision>
  <cp:lastPrinted>2018-10-10T05:58:00Z</cp:lastPrinted>
  <dcterms:created xsi:type="dcterms:W3CDTF">2018-10-12T07:44:00Z</dcterms:created>
  <dcterms:modified xsi:type="dcterms:W3CDTF">2018-10-12T07:44:00Z</dcterms:modified>
</cp:coreProperties>
</file>